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3" w:type="dxa"/>
        <w:jc w:val="center"/>
        <w:tblLook w:val="00A0" w:firstRow="1" w:lastRow="0" w:firstColumn="1" w:lastColumn="0" w:noHBand="0" w:noVBand="0"/>
      </w:tblPr>
      <w:tblGrid>
        <w:gridCol w:w="5262"/>
        <w:gridCol w:w="5701"/>
      </w:tblGrid>
      <w:tr w:rsidR="009C5057" w:rsidRPr="00331EF2" w14:paraId="34931603" w14:textId="77777777" w:rsidTr="00E53EF3">
        <w:trPr>
          <w:trHeight w:val="1280"/>
          <w:jc w:val="center"/>
        </w:trPr>
        <w:tc>
          <w:tcPr>
            <w:tcW w:w="5262" w:type="dxa"/>
          </w:tcPr>
          <w:p w14:paraId="6DD7B41E" w14:textId="77777777" w:rsidR="009C5057" w:rsidRPr="004D2307" w:rsidRDefault="009C5057" w:rsidP="00E53EF3">
            <w:pPr>
              <w:pStyle w:val="Heading1"/>
              <w:rPr>
                <w:rFonts w:eastAsia="Calibri"/>
                <w:b w:val="0"/>
                <w:sz w:val="24"/>
              </w:rPr>
            </w:pPr>
            <w:r w:rsidRPr="004D2307">
              <w:rPr>
                <w:b w:val="0"/>
                <w:sz w:val="28"/>
                <w:szCs w:val="28"/>
              </w:rPr>
              <w:t xml:space="preserve">      </w:t>
            </w:r>
            <w:r w:rsidRPr="004D2307">
              <w:rPr>
                <w:b w:val="0"/>
                <w:sz w:val="24"/>
              </w:rPr>
              <w:t>TỔNG LIÊN ĐOÀN LAO ĐỘNG VIỆT NAM</w:t>
            </w:r>
          </w:p>
          <w:p w14:paraId="0725D7DE" w14:textId="77777777" w:rsidR="009C5057" w:rsidRPr="004D2307" w:rsidRDefault="009C5057" w:rsidP="00E53EF3">
            <w:pPr>
              <w:rPr>
                <w:rFonts w:ascii="Times New Roman" w:hAnsi="Times New Roman" w:cs="Times New Roman"/>
                <w:b/>
                <w:sz w:val="24"/>
                <w:szCs w:val="24"/>
              </w:rPr>
            </w:pPr>
            <w:r w:rsidRPr="004D230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D24912" wp14:editId="154A1CC5">
                      <wp:simplePos x="0" y="0"/>
                      <wp:positionH relativeFrom="column">
                        <wp:posOffset>303530</wp:posOffset>
                      </wp:positionH>
                      <wp:positionV relativeFrom="paragraph">
                        <wp:posOffset>174625</wp:posOffset>
                      </wp:positionV>
                      <wp:extent cx="2853690" cy="0"/>
                      <wp:effectExtent l="1333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3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248020" id="_x0000_t32" coordsize="21600,21600" o:spt="32" o:oned="t" path="m,l21600,21600e" filled="f">
                      <v:path arrowok="t" fillok="f" o:connecttype="none"/>
                      <o:lock v:ext="edit" shapetype="t"/>
                    </v:shapetype>
                    <v:shape id="Straight Arrow Connector 2" o:spid="_x0000_s1026" type="#_x0000_t32" style="position:absolute;margin-left:23.9pt;margin-top:13.75pt;width:22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xiJQIAAEo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"/>
                  </w:pict>
                </mc:Fallback>
              </mc:AlternateContent>
            </w:r>
            <w:r w:rsidRPr="004D2307">
              <w:rPr>
                <w:rFonts w:ascii="Times New Roman" w:hAnsi="Times New Roman" w:cs="Times New Roman"/>
                <w:b/>
                <w:sz w:val="24"/>
                <w:szCs w:val="24"/>
              </w:rPr>
              <w:t xml:space="preserve">       </w:t>
            </w:r>
            <w:r w:rsidR="002A413C" w:rsidRPr="004D2307">
              <w:rPr>
                <w:rFonts w:ascii="Times New Roman" w:hAnsi="Times New Roman" w:cs="Times New Roman"/>
                <w:b/>
                <w:sz w:val="24"/>
                <w:szCs w:val="24"/>
              </w:rPr>
              <w:t xml:space="preserve"> </w:t>
            </w:r>
            <w:r w:rsidRPr="004D2307">
              <w:rPr>
                <w:rFonts w:ascii="Times New Roman" w:hAnsi="Times New Roman" w:cs="Times New Roman"/>
                <w:b/>
                <w:sz w:val="24"/>
                <w:szCs w:val="24"/>
              </w:rPr>
              <w:t>LIÊN ĐOÀN LAO ĐỘNG TỈNH ĐẮK LẮK</w:t>
            </w:r>
          </w:p>
          <w:p w14:paraId="51D70197" w14:textId="0BA2B437" w:rsidR="009C5057" w:rsidRPr="004D2307" w:rsidRDefault="009C5057" w:rsidP="00E53EF3">
            <w:pPr>
              <w:spacing w:after="0"/>
              <w:jc w:val="center"/>
              <w:rPr>
                <w:rFonts w:ascii="Times New Roman" w:hAnsi="Times New Roman" w:cs="Times New Roman"/>
                <w:sz w:val="28"/>
                <w:szCs w:val="28"/>
              </w:rPr>
            </w:pPr>
            <w:r w:rsidRPr="004D2307">
              <w:rPr>
                <w:rFonts w:ascii="Times New Roman" w:hAnsi="Times New Roman" w:cs="Times New Roman"/>
                <w:sz w:val="28"/>
                <w:szCs w:val="28"/>
              </w:rPr>
              <w:t>Số</w:t>
            </w:r>
            <w:r w:rsidR="00600A16">
              <w:rPr>
                <w:rFonts w:ascii="Times New Roman" w:hAnsi="Times New Roman" w:cs="Times New Roman"/>
                <w:sz w:val="28"/>
                <w:szCs w:val="28"/>
              </w:rPr>
              <w:t>: 1907</w:t>
            </w:r>
            <w:r w:rsidRPr="004D2307">
              <w:rPr>
                <w:rFonts w:ascii="Times New Roman" w:hAnsi="Times New Roman" w:cs="Times New Roman"/>
                <w:sz w:val="28"/>
                <w:szCs w:val="28"/>
              </w:rPr>
              <w:t>/ LĐLĐ</w:t>
            </w:r>
          </w:p>
          <w:p w14:paraId="4064E28F" w14:textId="77777777" w:rsidR="009C5057" w:rsidRPr="004D2307" w:rsidRDefault="00D31C6A" w:rsidP="00331EF2">
            <w:pPr>
              <w:spacing w:after="0" w:line="240" w:lineRule="auto"/>
              <w:jc w:val="center"/>
              <w:rPr>
                <w:rFonts w:ascii="Times New Roman" w:hAnsi="Times New Roman" w:cs="Times New Roman"/>
                <w:sz w:val="24"/>
                <w:szCs w:val="24"/>
              </w:rPr>
            </w:pPr>
            <w:r w:rsidRPr="004D2307">
              <w:rPr>
                <w:rFonts w:ascii="Times New Roman" w:hAnsi="Times New Roman" w:cs="Times New Roman"/>
                <w:sz w:val="24"/>
                <w:szCs w:val="24"/>
              </w:rPr>
              <w:t xml:space="preserve">V/v </w:t>
            </w:r>
            <w:r w:rsidR="0004382B" w:rsidRPr="004D2307">
              <w:rPr>
                <w:rFonts w:ascii="Times New Roman" w:hAnsi="Times New Roman" w:cs="Times New Roman"/>
                <w:sz w:val="24"/>
                <w:szCs w:val="24"/>
              </w:rPr>
              <w:t xml:space="preserve">Triển khai Tháng hành động vì </w:t>
            </w:r>
            <w:r w:rsidR="009C5057" w:rsidRPr="004D2307">
              <w:rPr>
                <w:rFonts w:ascii="Times New Roman" w:hAnsi="Times New Roman" w:cs="Times New Roman"/>
                <w:sz w:val="24"/>
                <w:szCs w:val="24"/>
              </w:rPr>
              <w:t xml:space="preserve">bình đẳng giới </w:t>
            </w:r>
          </w:p>
          <w:p w14:paraId="79546695" w14:textId="77777777" w:rsidR="009C5057" w:rsidRPr="004D2307" w:rsidRDefault="0004382B" w:rsidP="0004382B">
            <w:pPr>
              <w:spacing w:after="0" w:line="240" w:lineRule="auto"/>
              <w:jc w:val="center"/>
              <w:rPr>
                <w:rFonts w:ascii="Times New Roman" w:hAnsi="Times New Roman" w:cs="Times New Roman"/>
                <w:b/>
                <w:sz w:val="28"/>
                <w:szCs w:val="28"/>
              </w:rPr>
            </w:pPr>
            <w:r w:rsidRPr="004D2307">
              <w:rPr>
                <w:rFonts w:ascii="Times New Roman" w:hAnsi="Times New Roman" w:cs="Times New Roman"/>
                <w:sz w:val="24"/>
                <w:szCs w:val="24"/>
              </w:rPr>
              <w:t>và phòng ngừa, ứng phó với bạo lực trên cơ sở giới tỉnh Đắk Lắk</w:t>
            </w:r>
            <w:r w:rsidR="009C5057" w:rsidRPr="004D2307">
              <w:rPr>
                <w:rFonts w:ascii="Times New Roman" w:hAnsi="Times New Roman" w:cs="Times New Roman"/>
                <w:sz w:val="24"/>
                <w:szCs w:val="24"/>
              </w:rPr>
              <w:t xml:space="preserve"> năm 202</w:t>
            </w:r>
            <w:r w:rsidRPr="004D2307">
              <w:rPr>
                <w:rFonts w:ascii="Times New Roman" w:hAnsi="Times New Roman" w:cs="Times New Roman"/>
                <w:sz w:val="24"/>
                <w:szCs w:val="24"/>
              </w:rPr>
              <w:t>3</w:t>
            </w:r>
          </w:p>
        </w:tc>
        <w:tc>
          <w:tcPr>
            <w:tcW w:w="5701" w:type="dxa"/>
          </w:tcPr>
          <w:p w14:paraId="35F04BC7" w14:textId="069C1513" w:rsidR="009C5057" w:rsidRPr="00331EF2" w:rsidRDefault="00F219F8" w:rsidP="00E53EF3">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9C5057" w:rsidRPr="00331EF2">
              <w:rPr>
                <w:rFonts w:ascii="Times New Roman" w:hAnsi="Times New Roman" w:cs="Times New Roman"/>
                <w:b/>
                <w:bCs/>
                <w:sz w:val="24"/>
                <w:szCs w:val="24"/>
              </w:rPr>
              <w:t>CỘNG HÒA XÃ HỘI CHỦ NGHĨA VIỆT NAM</w:t>
            </w:r>
          </w:p>
          <w:p w14:paraId="5E97EFA0" w14:textId="77777777" w:rsidR="009C5057" w:rsidRPr="00331EF2" w:rsidRDefault="009C5057" w:rsidP="00E53EF3">
            <w:pPr>
              <w:jc w:val="center"/>
              <w:rPr>
                <w:rFonts w:ascii="Times New Roman" w:hAnsi="Times New Roman" w:cs="Times New Roman"/>
                <w:b/>
                <w:sz w:val="28"/>
                <w:szCs w:val="28"/>
              </w:rPr>
            </w:pPr>
            <w:r w:rsidRPr="00331EF2">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73E7440" wp14:editId="4273C02C">
                      <wp:simplePos x="0" y="0"/>
                      <wp:positionH relativeFrom="column">
                        <wp:posOffset>779780</wp:posOffset>
                      </wp:positionH>
                      <wp:positionV relativeFrom="paragraph">
                        <wp:posOffset>172720</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6749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3.6pt" to="214.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"/>
                  </w:pict>
                </mc:Fallback>
              </mc:AlternateContent>
            </w:r>
            <w:r w:rsidRPr="00331EF2">
              <w:rPr>
                <w:rFonts w:ascii="Times New Roman" w:hAnsi="Times New Roman" w:cs="Times New Roman"/>
                <w:b/>
                <w:sz w:val="28"/>
                <w:szCs w:val="28"/>
              </w:rPr>
              <w:t>Độc lập - Tự do - Hạnh phúc</w:t>
            </w:r>
          </w:p>
          <w:p w14:paraId="05D0C145" w14:textId="29822C1F" w:rsidR="009C5057" w:rsidRPr="00331EF2" w:rsidRDefault="009C5057" w:rsidP="00600A16">
            <w:pPr>
              <w:rPr>
                <w:rFonts w:ascii="Times New Roman" w:hAnsi="Times New Roman" w:cs="Times New Roman"/>
                <w:i/>
                <w:sz w:val="28"/>
                <w:szCs w:val="28"/>
              </w:rPr>
            </w:pPr>
            <w:r w:rsidRPr="00331EF2">
              <w:rPr>
                <w:rFonts w:ascii="Times New Roman" w:hAnsi="Times New Roman" w:cs="Times New Roman"/>
                <w:i/>
                <w:sz w:val="28"/>
                <w:szCs w:val="28"/>
              </w:rPr>
              <w:t xml:space="preserve">           Đắk Lắk, ngày  </w:t>
            </w:r>
            <w:r w:rsidR="00600A16">
              <w:rPr>
                <w:rFonts w:ascii="Times New Roman" w:hAnsi="Times New Roman" w:cs="Times New Roman"/>
                <w:i/>
                <w:sz w:val="28"/>
                <w:szCs w:val="28"/>
              </w:rPr>
              <w:t xml:space="preserve">31 </w:t>
            </w:r>
            <w:r w:rsidRPr="00331EF2">
              <w:rPr>
                <w:rFonts w:ascii="Times New Roman" w:hAnsi="Times New Roman" w:cs="Times New Roman"/>
                <w:i/>
                <w:sz w:val="28"/>
                <w:szCs w:val="28"/>
              </w:rPr>
              <w:t xml:space="preserve">tháng </w:t>
            </w:r>
            <w:r w:rsidR="0004382B">
              <w:rPr>
                <w:rFonts w:ascii="Times New Roman" w:hAnsi="Times New Roman" w:cs="Times New Roman"/>
                <w:i/>
                <w:sz w:val="28"/>
                <w:szCs w:val="28"/>
              </w:rPr>
              <w:t>10</w:t>
            </w:r>
            <w:r w:rsidRPr="00331EF2">
              <w:rPr>
                <w:rFonts w:ascii="Times New Roman" w:hAnsi="Times New Roman" w:cs="Times New Roman"/>
                <w:i/>
                <w:sz w:val="28"/>
                <w:szCs w:val="28"/>
              </w:rPr>
              <w:t xml:space="preserve">  năm 202</w:t>
            </w:r>
            <w:r w:rsidR="0004382B">
              <w:rPr>
                <w:rFonts w:ascii="Times New Roman" w:hAnsi="Times New Roman" w:cs="Times New Roman"/>
                <w:i/>
                <w:sz w:val="28"/>
                <w:szCs w:val="28"/>
              </w:rPr>
              <w:t>3</w:t>
            </w:r>
          </w:p>
        </w:tc>
      </w:tr>
    </w:tbl>
    <w:p w14:paraId="09C02F6F" w14:textId="77777777" w:rsidR="009C5057" w:rsidRPr="00331EF2" w:rsidRDefault="009C5057" w:rsidP="009C5057">
      <w:pPr>
        <w:spacing w:after="0" w:line="240" w:lineRule="auto"/>
        <w:jc w:val="center"/>
        <w:rPr>
          <w:rFonts w:ascii="Times New Roman" w:hAnsi="Times New Roman" w:cs="Times New Roman"/>
          <w:b/>
          <w:iCs/>
          <w:sz w:val="28"/>
          <w:szCs w:val="28"/>
        </w:rPr>
      </w:pPr>
    </w:p>
    <w:p w14:paraId="2CE86D99" w14:textId="422E9720" w:rsidR="009C5057" w:rsidRPr="00331EF2" w:rsidRDefault="009C5057" w:rsidP="009C5057">
      <w:pPr>
        <w:spacing w:after="0" w:line="240" w:lineRule="auto"/>
        <w:jc w:val="both"/>
        <w:rPr>
          <w:rFonts w:ascii="Times New Roman" w:hAnsi="Times New Roman" w:cs="Times New Roman"/>
          <w:iCs/>
          <w:sz w:val="28"/>
          <w:szCs w:val="28"/>
        </w:rPr>
      </w:pPr>
      <w:r w:rsidRPr="00331EF2">
        <w:rPr>
          <w:rFonts w:ascii="Times New Roman" w:hAnsi="Times New Roman" w:cs="Times New Roman"/>
          <w:b/>
          <w:iCs/>
          <w:sz w:val="28"/>
          <w:szCs w:val="28"/>
        </w:rPr>
        <w:tab/>
      </w:r>
      <w:r w:rsidRPr="00331EF2">
        <w:rPr>
          <w:rFonts w:ascii="Times New Roman" w:hAnsi="Times New Roman" w:cs="Times New Roman"/>
          <w:b/>
          <w:iCs/>
          <w:sz w:val="28"/>
          <w:szCs w:val="28"/>
        </w:rPr>
        <w:tab/>
      </w:r>
      <w:r w:rsidRPr="00331EF2">
        <w:rPr>
          <w:rFonts w:ascii="Times New Roman" w:hAnsi="Times New Roman" w:cs="Times New Roman"/>
          <w:b/>
          <w:iCs/>
          <w:sz w:val="28"/>
          <w:szCs w:val="28"/>
        </w:rPr>
        <w:tab/>
      </w:r>
      <w:r w:rsidRPr="00331EF2">
        <w:rPr>
          <w:rFonts w:ascii="Times New Roman" w:hAnsi="Times New Roman" w:cs="Times New Roman"/>
          <w:iCs/>
          <w:sz w:val="28"/>
          <w:szCs w:val="28"/>
        </w:rPr>
        <w:t xml:space="preserve">Kính gửi: - Liên đoàn Lao động </w:t>
      </w:r>
      <w:r w:rsidR="004D2307">
        <w:rPr>
          <w:rFonts w:ascii="Times New Roman" w:hAnsi="Times New Roman" w:cs="Times New Roman"/>
          <w:iCs/>
          <w:sz w:val="28"/>
          <w:szCs w:val="28"/>
        </w:rPr>
        <w:t>các</w:t>
      </w:r>
      <w:r w:rsidR="004D2307">
        <w:rPr>
          <w:rFonts w:ascii="Times New Roman" w:hAnsi="Times New Roman" w:cs="Times New Roman"/>
          <w:iCs/>
          <w:sz w:val="28"/>
          <w:szCs w:val="28"/>
          <w:lang w:val="vi-VN"/>
        </w:rPr>
        <w:t xml:space="preserve"> </w:t>
      </w:r>
      <w:r w:rsidRPr="00331EF2">
        <w:rPr>
          <w:rFonts w:ascii="Times New Roman" w:hAnsi="Times New Roman" w:cs="Times New Roman"/>
          <w:iCs/>
          <w:sz w:val="28"/>
          <w:szCs w:val="28"/>
        </w:rPr>
        <w:t>huyện, thị xã, thành phố;</w:t>
      </w:r>
    </w:p>
    <w:p w14:paraId="6BC149DE" w14:textId="77777777" w:rsidR="009C5057" w:rsidRPr="00331EF2" w:rsidRDefault="009C5057" w:rsidP="009C5057">
      <w:pPr>
        <w:spacing w:after="0" w:line="340" w:lineRule="exact"/>
        <w:rPr>
          <w:rFonts w:ascii="Times New Roman" w:hAnsi="Times New Roman" w:cs="Times New Roman"/>
          <w:bCs/>
          <w:sz w:val="28"/>
          <w:szCs w:val="28"/>
          <w:lang w:val="de-DE"/>
        </w:rPr>
      </w:pPr>
      <w:r w:rsidRPr="00331EF2">
        <w:rPr>
          <w:rFonts w:ascii="Times New Roman" w:hAnsi="Times New Roman" w:cs="Times New Roman"/>
          <w:bCs/>
          <w:sz w:val="28"/>
          <w:szCs w:val="28"/>
          <w:lang w:val="de-DE"/>
        </w:rPr>
        <w:t xml:space="preserve"> </w:t>
      </w:r>
      <w:r w:rsidRPr="00331EF2">
        <w:rPr>
          <w:rFonts w:ascii="Times New Roman" w:hAnsi="Times New Roman" w:cs="Times New Roman"/>
          <w:bCs/>
          <w:sz w:val="28"/>
          <w:szCs w:val="28"/>
          <w:lang w:val="de-DE"/>
        </w:rPr>
        <w:tab/>
      </w:r>
      <w:r w:rsidRPr="00331EF2">
        <w:rPr>
          <w:rFonts w:ascii="Times New Roman" w:hAnsi="Times New Roman" w:cs="Times New Roman"/>
          <w:bCs/>
          <w:sz w:val="28"/>
          <w:szCs w:val="28"/>
          <w:lang w:val="de-DE"/>
        </w:rPr>
        <w:tab/>
      </w:r>
      <w:r w:rsidRPr="00331EF2">
        <w:rPr>
          <w:rFonts w:ascii="Times New Roman" w:hAnsi="Times New Roman" w:cs="Times New Roman"/>
          <w:bCs/>
          <w:sz w:val="28"/>
          <w:szCs w:val="28"/>
          <w:lang w:val="de-DE"/>
        </w:rPr>
        <w:tab/>
      </w:r>
      <w:r w:rsidRPr="00331EF2">
        <w:rPr>
          <w:rFonts w:ascii="Times New Roman" w:hAnsi="Times New Roman" w:cs="Times New Roman"/>
          <w:bCs/>
          <w:sz w:val="28"/>
          <w:szCs w:val="28"/>
          <w:lang w:val="de-DE"/>
        </w:rPr>
        <w:tab/>
        <w:t xml:space="preserve">      - Các Công đoàn ngành địa phương.</w:t>
      </w:r>
    </w:p>
    <w:p w14:paraId="713BA7D5" w14:textId="77777777" w:rsidR="009C5057" w:rsidRPr="00331EF2" w:rsidRDefault="009C5057" w:rsidP="009C5057">
      <w:pPr>
        <w:spacing w:after="0" w:line="340" w:lineRule="exact"/>
        <w:rPr>
          <w:rFonts w:ascii="Times New Roman" w:hAnsi="Times New Roman" w:cs="Times New Roman"/>
          <w:bCs/>
          <w:sz w:val="28"/>
          <w:szCs w:val="28"/>
          <w:lang w:val="de-DE"/>
        </w:rPr>
      </w:pPr>
    </w:p>
    <w:p w14:paraId="18A27CA9" w14:textId="6A9CBAF6" w:rsidR="009C5057" w:rsidRPr="0004382B" w:rsidRDefault="009C5057" w:rsidP="00F219F8">
      <w:pPr>
        <w:spacing w:before="60" w:after="60" w:line="240" w:lineRule="auto"/>
        <w:ind w:firstLine="567"/>
        <w:jc w:val="both"/>
        <w:rPr>
          <w:rFonts w:ascii="Times New Roman" w:hAnsi="Times New Roman" w:cs="Times New Roman"/>
          <w:bCs/>
          <w:sz w:val="28"/>
          <w:szCs w:val="28"/>
        </w:rPr>
      </w:pPr>
      <w:r w:rsidRPr="0004382B">
        <w:rPr>
          <w:rFonts w:ascii="Times New Roman" w:hAnsi="Times New Roman" w:cs="Times New Roman"/>
          <w:sz w:val="28"/>
          <w:szCs w:val="28"/>
          <w:lang w:val="de-DE"/>
        </w:rPr>
        <w:t xml:space="preserve">Thực hiện </w:t>
      </w:r>
      <w:r w:rsidR="0004382B" w:rsidRPr="0004382B">
        <w:rPr>
          <w:rFonts w:ascii="Times New Roman" w:hAnsi="Times New Roman" w:cs="Times New Roman"/>
          <w:sz w:val="28"/>
          <w:szCs w:val="28"/>
          <w:lang w:val="de-DE"/>
        </w:rPr>
        <w:t>Kế hoạch</w:t>
      </w:r>
      <w:r w:rsidRPr="0004382B">
        <w:rPr>
          <w:rFonts w:ascii="Times New Roman" w:hAnsi="Times New Roman" w:cs="Times New Roman"/>
          <w:sz w:val="28"/>
          <w:szCs w:val="28"/>
          <w:lang w:val="de-DE"/>
        </w:rPr>
        <w:t xml:space="preserve"> số </w:t>
      </w:r>
      <w:r w:rsidR="0004382B" w:rsidRPr="0004382B">
        <w:rPr>
          <w:rFonts w:ascii="Times New Roman" w:hAnsi="Times New Roman" w:cs="Times New Roman"/>
          <w:sz w:val="28"/>
          <w:szCs w:val="28"/>
          <w:lang w:val="de-DE"/>
        </w:rPr>
        <w:t>165</w:t>
      </w:r>
      <w:r w:rsidRPr="0004382B">
        <w:rPr>
          <w:rFonts w:ascii="Times New Roman" w:hAnsi="Times New Roman" w:cs="Times New Roman"/>
          <w:sz w:val="28"/>
          <w:szCs w:val="28"/>
          <w:lang w:val="de-DE"/>
        </w:rPr>
        <w:t>/</w:t>
      </w:r>
      <w:r w:rsidR="0004382B" w:rsidRPr="0004382B">
        <w:rPr>
          <w:rFonts w:ascii="Times New Roman" w:hAnsi="Times New Roman" w:cs="Times New Roman"/>
          <w:sz w:val="28"/>
          <w:szCs w:val="28"/>
          <w:lang w:val="de-DE"/>
        </w:rPr>
        <w:t>KH-UBND</w:t>
      </w:r>
      <w:r w:rsidRPr="0004382B">
        <w:rPr>
          <w:rFonts w:ascii="Times New Roman" w:hAnsi="Times New Roman" w:cs="Times New Roman"/>
          <w:sz w:val="28"/>
          <w:szCs w:val="28"/>
          <w:lang w:val="de-DE"/>
        </w:rPr>
        <w:t xml:space="preserve">, ngày </w:t>
      </w:r>
      <w:r w:rsidR="0004382B" w:rsidRPr="0004382B">
        <w:rPr>
          <w:rFonts w:ascii="Times New Roman" w:hAnsi="Times New Roman" w:cs="Times New Roman"/>
          <w:sz w:val="28"/>
          <w:szCs w:val="28"/>
          <w:lang w:val="de-DE"/>
        </w:rPr>
        <w:t>18</w:t>
      </w:r>
      <w:r w:rsidRPr="0004382B">
        <w:rPr>
          <w:rFonts w:ascii="Times New Roman" w:hAnsi="Times New Roman" w:cs="Times New Roman"/>
          <w:sz w:val="28"/>
          <w:szCs w:val="28"/>
          <w:lang w:val="de-DE"/>
        </w:rPr>
        <w:t>/</w:t>
      </w:r>
      <w:r w:rsidR="0004382B" w:rsidRPr="0004382B">
        <w:rPr>
          <w:rFonts w:ascii="Times New Roman" w:hAnsi="Times New Roman" w:cs="Times New Roman"/>
          <w:sz w:val="28"/>
          <w:szCs w:val="28"/>
          <w:lang w:val="de-DE"/>
        </w:rPr>
        <w:t>10</w:t>
      </w:r>
      <w:r w:rsidRPr="0004382B">
        <w:rPr>
          <w:rFonts w:ascii="Times New Roman" w:hAnsi="Times New Roman" w:cs="Times New Roman"/>
          <w:sz w:val="28"/>
          <w:szCs w:val="28"/>
          <w:lang w:val="de-DE"/>
        </w:rPr>
        <w:t>/202</w:t>
      </w:r>
      <w:r w:rsidR="0004382B" w:rsidRPr="0004382B">
        <w:rPr>
          <w:rFonts w:ascii="Times New Roman" w:hAnsi="Times New Roman" w:cs="Times New Roman"/>
          <w:sz w:val="28"/>
          <w:szCs w:val="28"/>
          <w:lang w:val="de-DE"/>
        </w:rPr>
        <w:t>3</w:t>
      </w:r>
      <w:r w:rsidRPr="0004382B">
        <w:rPr>
          <w:rFonts w:ascii="Times New Roman" w:hAnsi="Times New Roman" w:cs="Times New Roman"/>
          <w:sz w:val="28"/>
          <w:szCs w:val="28"/>
          <w:lang w:val="de-DE"/>
        </w:rPr>
        <w:t xml:space="preserve"> của </w:t>
      </w:r>
      <w:r w:rsidR="0004382B" w:rsidRPr="0004382B">
        <w:rPr>
          <w:rFonts w:ascii="Times New Roman" w:hAnsi="Times New Roman" w:cs="Times New Roman"/>
          <w:sz w:val="28"/>
          <w:szCs w:val="28"/>
          <w:lang w:val="de-DE"/>
        </w:rPr>
        <w:t>UBND tỉnh Đắk Lắk</w:t>
      </w:r>
      <w:r w:rsidRPr="0004382B">
        <w:rPr>
          <w:rFonts w:ascii="Times New Roman" w:hAnsi="Times New Roman" w:cs="Times New Roman"/>
          <w:sz w:val="28"/>
          <w:szCs w:val="28"/>
          <w:lang w:val="de-DE"/>
        </w:rPr>
        <w:t xml:space="preserve"> về</w:t>
      </w:r>
      <w:r w:rsidR="001C2D69" w:rsidRPr="0004382B">
        <w:rPr>
          <w:rFonts w:ascii="Times New Roman" w:hAnsi="Times New Roman" w:cs="Times New Roman"/>
          <w:sz w:val="28"/>
          <w:szCs w:val="28"/>
          <w:lang w:val="de-DE"/>
        </w:rPr>
        <w:t xml:space="preserve"> </w:t>
      </w:r>
      <w:r w:rsidR="0004382B" w:rsidRPr="004D2307">
        <w:rPr>
          <w:rFonts w:ascii="Times New Roman" w:hAnsi="Times New Roman" w:cs="Times New Roman"/>
          <w:iCs/>
          <w:sz w:val="28"/>
          <w:szCs w:val="28"/>
        </w:rPr>
        <w:t xml:space="preserve">Triển khai Tháng hành động vì bình đẳng giới và phòng ngừa, ứng phó với bạo lực trên cơ sở giới tỉnh Đắk Lắk năm </w:t>
      </w:r>
      <w:r w:rsidR="004D2307">
        <w:rPr>
          <w:rFonts w:ascii="Times New Roman" w:hAnsi="Times New Roman" w:cs="Times New Roman"/>
          <w:iCs/>
          <w:sz w:val="28"/>
          <w:szCs w:val="28"/>
        </w:rPr>
        <w:t>2023</w:t>
      </w:r>
      <w:r w:rsidR="004D2307">
        <w:rPr>
          <w:rFonts w:ascii="Times New Roman" w:hAnsi="Times New Roman" w:cs="Times New Roman"/>
          <w:iCs/>
          <w:sz w:val="28"/>
          <w:szCs w:val="28"/>
          <w:lang w:val="vi-VN"/>
        </w:rPr>
        <w:t>.</w:t>
      </w:r>
      <w:r w:rsidR="00D31C6A" w:rsidRPr="0004382B">
        <w:rPr>
          <w:rFonts w:ascii="Times New Roman" w:hAnsi="Times New Roman" w:cs="Times New Roman"/>
          <w:bCs/>
          <w:sz w:val="28"/>
          <w:szCs w:val="28"/>
        </w:rPr>
        <w:t xml:space="preserve"> </w:t>
      </w:r>
      <w:r w:rsidRPr="0004382B">
        <w:rPr>
          <w:rFonts w:ascii="Times New Roman" w:hAnsi="Times New Roman" w:cs="Times New Roman"/>
          <w:bCs/>
          <w:sz w:val="28"/>
          <w:szCs w:val="28"/>
        </w:rPr>
        <w:t xml:space="preserve">Liên đoàn Lao động tỉnh </w:t>
      </w:r>
      <w:r w:rsidR="0004382B">
        <w:rPr>
          <w:rFonts w:ascii="Times New Roman" w:hAnsi="Times New Roman" w:cs="Times New Roman"/>
          <w:bCs/>
          <w:sz w:val="28"/>
          <w:szCs w:val="28"/>
        </w:rPr>
        <w:t>đề nghị</w:t>
      </w:r>
      <w:r w:rsidRPr="0004382B">
        <w:rPr>
          <w:rFonts w:ascii="Times New Roman" w:hAnsi="Times New Roman" w:cs="Times New Roman"/>
          <w:bCs/>
          <w:sz w:val="28"/>
          <w:szCs w:val="28"/>
        </w:rPr>
        <w:t xml:space="preserve"> các Công đoàn cấp trên trực tiếp cơ sở triển khai một số nội dung sau:</w:t>
      </w:r>
      <w:r w:rsidR="0004382B">
        <w:rPr>
          <w:rFonts w:ascii="Times New Roman" w:hAnsi="Times New Roman" w:cs="Times New Roman"/>
          <w:bCs/>
          <w:sz w:val="28"/>
          <w:szCs w:val="28"/>
        </w:rPr>
        <w:t xml:space="preserve"> </w:t>
      </w:r>
    </w:p>
    <w:p w14:paraId="2C08A08A" w14:textId="0442EB36" w:rsidR="0058375B" w:rsidRDefault="004D2307" w:rsidP="00F219F8">
      <w:pPr>
        <w:spacing w:before="60" w:after="60"/>
        <w:ind w:firstLine="709"/>
        <w:jc w:val="both"/>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w:t>
      </w:r>
      <w:r w:rsidR="0058375B" w:rsidRPr="00637762">
        <w:rPr>
          <w:rFonts w:ascii="Times New Roman" w:hAnsi="Times New Roman"/>
          <w:b/>
          <w:sz w:val="28"/>
          <w:szCs w:val="28"/>
        </w:rPr>
        <w:t xml:space="preserve"> </w:t>
      </w:r>
      <w:r>
        <w:rPr>
          <w:rFonts w:ascii="Times New Roman" w:hAnsi="Times New Roman"/>
          <w:b/>
          <w:sz w:val="28"/>
          <w:szCs w:val="28"/>
        </w:rPr>
        <w:t>NỘI</w:t>
      </w:r>
      <w:r>
        <w:rPr>
          <w:rFonts w:ascii="Times New Roman" w:hAnsi="Times New Roman"/>
          <w:b/>
          <w:sz w:val="28"/>
          <w:szCs w:val="28"/>
          <w:lang w:val="vi-VN"/>
        </w:rPr>
        <w:t xml:space="preserve"> DUNG TRIỂN KHAI</w:t>
      </w:r>
    </w:p>
    <w:p w14:paraId="620385F4" w14:textId="2F24ED32" w:rsidR="0058375B" w:rsidRDefault="0058375B" w:rsidP="00F219F8">
      <w:pPr>
        <w:spacing w:before="60" w:after="60"/>
        <w:ind w:firstLine="709"/>
        <w:jc w:val="both"/>
        <w:rPr>
          <w:rFonts w:ascii="Times New Roman" w:hAnsi="Times New Roman"/>
          <w:sz w:val="28"/>
          <w:szCs w:val="28"/>
        </w:rPr>
      </w:pPr>
      <w:r>
        <w:rPr>
          <w:rFonts w:ascii="Times New Roman" w:hAnsi="Times New Roman"/>
          <w:sz w:val="28"/>
          <w:szCs w:val="28"/>
        </w:rPr>
        <w:t xml:space="preserve">1. </w:t>
      </w:r>
      <w:r w:rsidR="00741AE7">
        <w:rPr>
          <w:rFonts w:ascii="Times New Roman" w:hAnsi="Times New Roman"/>
          <w:sz w:val="28"/>
          <w:szCs w:val="28"/>
        </w:rPr>
        <w:t>Tích</w:t>
      </w:r>
      <w:r w:rsidR="00741AE7">
        <w:rPr>
          <w:rFonts w:ascii="Times New Roman" w:hAnsi="Times New Roman"/>
          <w:sz w:val="28"/>
          <w:szCs w:val="28"/>
          <w:lang w:val="vi-VN"/>
        </w:rPr>
        <w:t xml:space="preserve"> cự</w:t>
      </w:r>
      <w:r w:rsidR="00F219F8">
        <w:rPr>
          <w:rFonts w:ascii="Times New Roman" w:hAnsi="Times New Roman"/>
          <w:sz w:val="28"/>
          <w:szCs w:val="28"/>
          <w:lang w:val="vi-VN"/>
        </w:rPr>
        <w:t>c phối</w:t>
      </w:r>
      <w:r w:rsidR="00741AE7">
        <w:rPr>
          <w:rFonts w:ascii="Times New Roman" w:hAnsi="Times New Roman"/>
          <w:sz w:val="28"/>
          <w:szCs w:val="28"/>
          <w:lang w:val="vi-VN"/>
        </w:rPr>
        <w:t xml:space="preserve"> hợp với cấ</w:t>
      </w:r>
      <w:r w:rsidR="00F219F8">
        <w:rPr>
          <w:rFonts w:ascii="Times New Roman" w:hAnsi="Times New Roman"/>
          <w:sz w:val="28"/>
          <w:szCs w:val="28"/>
          <w:lang w:val="vi-VN"/>
        </w:rPr>
        <w:t>p ủy</w:t>
      </w:r>
      <w:r w:rsidR="00741AE7">
        <w:rPr>
          <w:rFonts w:ascii="Times New Roman" w:hAnsi="Times New Roman"/>
          <w:sz w:val="28"/>
          <w:szCs w:val="28"/>
          <w:lang w:val="vi-VN"/>
        </w:rPr>
        <w:t xml:space="preserve"> đảng, chính quyền, chuyên môn tuyên truyền, phố biến Luật Bình đảng giới, </w:t>
      </w:r>
      <w:r w:rsidR="00741AE7" w:rsidRPr="00741AE7">
        <w:rPr>
          <w:rStyle w:val="Emphasis"/>
          <w:rFonts w:ascii="Times New Roman" w:hAnsi="Times New Roman" w:cs="Times New Roman"/>
          <w:i w:val="0"/>
          <w:iCs w:val="0"/>
          <w:sz w:val="28"/>
          <w:szCs w:val="28"/>
          <w:shd w:val="clear" w:color="auto" w:fill="FFFFFF"/>
        </w:rPr>
        <w:t>Luật phòng, chống bạo lực gia đình</w:t>
      </w:r>
      <w:r w:rsidR="00741AE7">
        <w:rPr>
          <w:rStyle w:val="Emphasis"/>
          <w:rFonts w:ascii="Times New Roman" w:hAnsi="Times New Roman" w:cs="Times New Roman"/>
          <w:i w:val="0"/>
          <w:iCs w:val="0"/>
          <w:sz w:val="28"/>
          <w:szCs w:val="28"/>
          <w:shd w:val="clear" w:color="auto" w:fill="FFFFFF"/>
          <w:lang w:val="vi-VN"/>
        </w:rPr>
        <w:t xml:space="preserve"> nhằm</w:t>
      </w:r>
      <w:r w:rsidRPr="00F3125B">
        <w:rPr>
          <w:rFonts w:ascii="Times New Roman" w:hAnsi="Times New Roman"/>
          <w:sz w:val="28"/>
          <w:szCs w:val="28"/>
        </w:rPr>
        <w:t xml:space="preserve"> nâng cao hơn nữa nhận thức, trách nhiệm của các cơ quan, tổ chức, gia đình, cá nhân trong việc thực hiện công tác đảm bảo an sinh xã hội, tăng quyền năng và tạo cơ hội cho phụ nữ và trẻ em gái nhằm thực hiện bình đẳng giới và xóa bỏ bạo lực trên cơ sở giới.</w:t>
      </w:r>
    </w:p>
    <w:p w14:paraId="3C36C7D8" w14:textId="3B517C53" w:rsidR="0058375B" w:rsidRDefault="0058375B" w:rsidP="00F219F8">
      <w:pPr>
        <w:spacing w:before="60" w:after="60"/>
        <w:ind w:firstLine="567"/>
        <w:jc w:val="both"/>
        <w:rPr>
          <w:rFonts w:ascii="Times New Roman" w:hAnsi="Times New Roman"/>
          <w:sz w:val="28"/>
          <w:szCs w:val="28"/>
        </w:rPr>
      </w:pPr>
      <w:r>
        <w:rPr>
          <w:rFonts w:ascii="Times New Roman" w:hAnsi="Times New Roman"/>
          <w:sz w:val="28"/>
          <w:szCs w:val="28"/>
        </w:rPr>
        <w:t>2. Căn</w:t>
      </w:r>
      <w:r w:rsidRPr="00F3125B">
        <w:rPr>
          <w:rFonts w:ascii="Times New Roman" w:hAnsi="Times New Roman"/>
          <w:sz w:val="28"/>
          <w:szCs w:val="28"/>
        </w:rPr>
        <w:t xml:space="preserve"> cứ vào tình hình thực tế </w:t>
      </w:r>
      <w:r w:rsidR="00741AE7">
        <w:rPr>
          <w:rFonts w:ascii="Times New Roman" w:hAnsi="Times New Roman"/>
          <w:sz w:val="28"/>
          <w:szCs w:val="28"/>
        </w:rPr>
        <w:t>của</w:t>
      </w:r>
      <w:r w:rsidR="00741AE7">
        <w:rPr>
          <w:rFonts w:ascii="Times New Roman" w:hAnsi="Times New Roman"/>
          <w:sz w:val="28"/>
          <w:szCs w:val="28"/>
          <w:lang w:val="vi-VN"/>
        </w:rPr>
        <w:t xml:space="preserve"> địa phương, đơn vị, doanh nghiệp </w:t>
      </w:r>
      <w:r>
        <w:rPr>
          <w:rFonts w:ascii="Times New Roman" w:hAnsi="Times New Roman"/>
          <w:sz w:val="28"/>
          <w:szCs w:val="28"/>
        </w:rPr>
        <w:t>t</w:t>
      </w:r>
      <w:r w:rsidRPr="00F3125B">
        <w:rPr>
          <w:rFonts w:ascii="Times New Roman" w:hAnsi="Times New Roman"/>
          <w:sz w:val="28"/>
          <w:szCs w:val="28"/>
        </w:rPr>
        <w:t>ổ chứ</w:t>
      </w:r>
      <w:r>
        <w:rPr>
          <w:rFonts w:ascii="Times New Roman" w:hAnsi="Times New Roman"/>
          <w:sz w:val="28"/>
          <w:szCs w:val="28"/>
        </w:rPr>
        <w:t>c</w:t>
      </w:r>
      <w:r w:rsidRPr="00F3125B">
        <w:rPr>
          <w:rFonts w:ascii="Times New Roman" w:hAnsi="Times New Roman"/>
          <w:sz w:val="28"/>
          <w:szCs w:val="28"/>
        </w:rPr>
        <w:t xml:space="preserve"> </w:t>
      </w:r>
      <w:r>
        <w:rPr>
          <w:rFonts w:ascii="Times New Roman" w:hAnsi="Times New Roman"/>
          <w:sz w:val="28"/>
          <w:szCs w:val="28"/>
        </w:rPr>
        <w:t xml:space="preserve">triển khai </w:t>
      </w:r>
      <w:r w:rsidRPr="00F3125B">
        <w:rPr>
          <w:rFonts w:ascii="Times New Roman" w:hAnsi="Times New Roman"/>
          <w:sz w:val="28"/>
          <w:szCs w:val="28"/>
        </w:rPr>
        <w:t>Tháng hành động với hình thức</w:t>
      </w:r>
      <w:r>
        <w:rPr>
          <w:rFonts w:ascii="Times New Roman" w:hAnsi="Times New Roman"/>
          <w:sz w:val="28"/>
          <w:szCs w:val="28"/>
        </w:rPr>
        <w:t xml:space="preserve"> phù hợp như: </w:t>
      </w:r>
      <w:r w:rsidRPr="00F3125B">
        <w:rPr>
          <w:rFonts w:ascii="Times New Roman" w:hAnsi="Times New Roman"/>
          <w:sz w:val="28"/>
          <w:szCs w:val="28"/>
        </w:rPr>
        <w:t>Tuyên truyền về chủ đề, thông điệp và các hoạt động của Tháng hành động trên các phương tiện thông tin đại chúng</w:t>
      </w:r>
      <w:r>
        <w:rPr>
          <w:rFonts w:ascii="Times New Roman" w:hAnsi="Times New Roman"/>
          <w:sz w:val="28"/>
          <w:szCs w:val="28"/>
        </w:rPr>
        <w:t>, t</w:t>
      </w:r>
      <w:r w:rsidRPr="00F3125B">
        <w:rPr>
          <w:rFonts w:ascii="Times New Roman" w:hAnsi="Times New Roman"/>
          <w:sz w:val="28"/>
          <w:szCs w:val="28"/>
        </w:rPr>
        <w:t>ổ chức đ</w:t>
      </w:r>
      <w:r>
        <w:rPr>
          <w:rFonts w:ascii="Times New Roman" w:hAnsi="Times New Roman"/>
          <w:sz w:val="28"/>
          <w:szCs w:val="28"/>
        </w:rPr>
        <w:t>ối</w:t>
      </w:r>
      <w:r w:rsidRPr="00F3125B">
        <w:rPr>
          <w:rFonts w:ascii="Times New Roman" w:hAnsi="Times New Roman"/>
          <w:sz w:val="28"/>
          <w:szCs w:val="28"/>
        </w:rPr>
        <w:t xml:space="preserve"> thoại, tọa đàm, hội thảo, tập huấn </w:t>
      </w:r>
      <w:r>
        <w:rPr>
          <w:rFonts w:ascii="Times New Roman" w:hAnsi="Times New Roman"/>
          <w:sz w:val="28"/>
          <w:szCs w:val="28"/>
        </w:rPr>
        <w:t>về</w:t>
      </w:r>
      <w:r w:rsidRPr="00F3125B">
        <w:rPr>
          <w:rFonts w:ascii="Times New Roman" w:hAnsi="Times New Roman"/>
          <w:sz w:val="28"/>
          <w:szCs w:val="28"/>
        </w:rPr>
        <w:t xml:space="preserve"> chính sách đảm bảo an sinh xã hội cho </w:t>
      </w:r>
      <w:r w:rsidR="00741AE7">
        <w:rPr>
          <w:rFonts w:ascii="Times New Roman" w:hAnsi="Times New Roman"/>
          <w:sz w:val="28"/>
          <w:szCs w:val="28"/>
        </w:rPr>
        <w:t>nữ</w:t>
      </w:r>
      <w:r w:rsidR="00741AE7">
        <w:rPr>
          <w:rFonts w:ascii="Times New Roman" w:hAnsi="Times New Roman"/>
          <w:sz w:val="28"/>
          <w:szCs w:val="28"/>
          <w:lang w:val="vi-VN"/>
        </w:rPr>
        <w:t xml:space="preserve"> đoàn viên, CNVCLĐ</w:t>
      </w:r>
      <w:r w:rsidRPr="00F3125B">
        <w:rPr>
          <w:rFonts w:ascii="Times New Roman" w:hAnsi="Times New Roman"/>
          <w:sz w:val="28"/>
          <w:szCs w:val="28"/>
        </w:rPr>
        <w:t xml:space="preserve">, vai trò của việc tăng cường quyền năng cho </w:t>
      </w:r>
      <w:r w:rsidR="00741AE7">
        <w:rPr>
          <w:rFonts w:ascii="Times New Roman" w:hAnsi="Times New Roman"/>
          <w:sz w:val="28"/>
          <w:szCs w:val="28"/>
        </w:rPr>
        <w:t>chị</w:t>
      </w:r>
      <w:r w:rsidR="00741AE7">
        <w:rPr>
          <w:rFonts w:ascii="Times New Roman" w:hAnsi="Times New Roman"/>
          <w:sz w:val="28"/>
          <w:szCs w:val="28"/>
          <w:lang w:val="vi-VN"/>
        </w:rPr>
        <w:t xml:space="preserve"> em </w:t>
      </w:r>
      <w:r w:rsidRPr="00F3125B">
        <w:rPr>
          <w:rFonts w:ascii="Times New Roman" w:hAnsi="Times New Roman"/>
          <w:sz w:val="28"/>
          <w:szCs w:val="28"/>
        </w:rPr>
        <w:t xml:space="preserve">phụ nữ và trẻ em gái trong việc thúc đẩy bình đẳng giới. </w:t>
      </w:r>
    </w:p>
    <w:p w14:paraId="1C9D7A05" w14:textId="6F50EA34" w:rsidR="0058375B" w:rsidRPr="00F3125B" w:rsidRDefault="0058375B" w:rsidP="00F219F8">
      <w:pPr>
        <w:spacing w:before="60" w:after="60"/>
        <w:ind w:firstLine="567"/>
        <w:jc w:val="both"/>
        <w:rPr>
          <w:rFonts w:ascii="Times New Roman" w:hAnsi="Times New Roman"/>
          <w:sz w:val="28"/>
          <w:szCs w:val="28"/>
        </w:rPr>
      </w:pPr>
      <w:r>
        <w:rPr>
          <w:rFonts w:ascii="Times New Roman" w:hAnsi="Times New Roman"/>
          <w:sz w:val="28"/>
          <w:szCs w:val="28"/>
        </w:rPr>
        <w:t xml:space="preserve">3. </w:t>
      </w:r>
      <w:r w:rsidR="00741AE7">
        <w:rPr>
          <w:rFonts w:ascii="Times New Roman" w:hAnsi="Times New Roman"/>
          <w:sz w:val="28"/>
          <w:szCs w:val="28"/>
        </w:rPr>
        <w:t>Phối</w:t>
      </w:r>
      <w:r w:rsidR="00741AE7">
        <w:rPr>
          <w:rFonts w:ascii="Times New Roman" w:hAnsi="Times New Roman"/>
          <w:sz w:val="28"/>
          <w:szCs w:val="28"/>
          <w:lang w:val="vi-VN"/>
        </w:rPr>
        <w:t xml:space="preserve"> hợp t</w:t>
      </w:r>
      <w:r>
        <w:rPr>
          <w:rFonts w:ascii="Times New Roman" w:hAnsi="Times New Roman"/>
          <w:sz w:val="28"/>
          <w:szCs w:val="28"/>
        </w:rPr>
        <w:t xml:space="preserve">ổ chức </w:t>
      </w:r>
      <w:r w:rsidRPr="00F3125B">
        <w:rPr>
          <w:rFonts w:ascii="Times New Roman" w:hAnsi="Times New Roman"/>
          <w:sz w:val="28"/>
          <w:szCs w:val="28"/>
        </w:rPr>
        <w:t xml:space="preserve">kiểm tra về bình đẳng giới và vì sự tiến bộ của phụ nữ tại các cơ quan, đơn </w:t>
      </w:r>
      <w:r w:rsidR="00741AE7">
        <w:rPr>
          <w:rFonts w:ascii="Times New Roman" w:hAnsi="Times New Roman"/>
          <w:sz w:val="28"/>
          <w:szCs w:val="28"/>
        </w:rPr>
        <w:t>vị</w:t>
      </w:r>
      <w:r w:rsidR="00741AE7">
        <w:rPr>
          <w:rFonts w:ascii="Times New Roman" w:hAnsi="Times New Roman"/>
          <w:sz w:val="28"/>
          <w:szCs w:val="28"/>
          <w:lang w:val="vi-VN"/>
        </w:rPr>
        <w:t>, doanh nghiệ</w:t>
      </w:r>
      <w:r w:rsidR="005D7630">
        <w:rPr>
          <w:rFonts w:ascii="Times New Roman" w:hAnsi="Times New Roman"/>
          <w:sz w:val="28"/>
          <w:szCs w:val="28"/>
        </w:rPr>
        <w:t>p</w:t>
      </w:r>
      <w:r w:rsidR="00BB07BB">
        <w:rPr>
          <w:rFonts w:ascii="Times New Roman" w:hAnsi="Times New Roman"/>
          <w:sz w:val="28"/>
          <w:szCs w:val="28"/>
        </w:rPr>
        <w:t xml:space="preserve"> </w:t>
      </w:r>
      <w:r w:rsidRPr="00F3125B">
        <w:rPr>
          <w:rFonts w:ascii="Times New Roman" w:hAnsi="Times New Roman"/>
          <w:sz w:val="28"/>
          <w:szCs w:val="28"/>
        </w:rPr>
        <w:t xml:space="preserve">trong Tháng hành động. </w:t>
      </w:r>
      <w:r w:rsidR="00741AE7">
        <w:rPr>
          <w:rFonts w:ascii="Times New Roman" w:hAnsi="Times New Roman"/>
          <w:sz w:val="28"/>
          <w:szCs w:val="28"/>
        </w:rPr>
        <w:t>Đề</w:t>
      </w:r>
      <w:r w:rsidR="00741AE7">
        <w:rPr>
          <w:rFonts w:ascii="Times New Roman" w:hAnsi="Times New Roman"/>
          <w:sz w:val="28"/>
          <w:szCs w:val="28"/>
          <w:lang w:val="vi-VN"/>
        </w:rPr>
        <w:t xml:space="preserve"> xuất, kiến nghị các ngành liên quan x</w:t>
      </w:r>
      <w:r w:rsidRPr="00F3125B">
        <w:rPr>
          <w:rFonts w:ascii="Times New Roman" w:hAnsi="Times New Roman"/>
          <w:sz w:val="28"/>
          <w:szCs w:val="28"/>
        </w:rPr>
        <w:t>ử lý nghiêm các vụ vi phạm</w:t>
      </w:r>
      <w:r w:rsidR="00741AE7">
        <w:rPr>
          <w:rFonts w:ascii="Times New Roman" w:hAnsi="Times New Roman"/>
          <w:sz w:val="28"/>
          <w:szCs w:val="28"/>
          <w:lang w:val="vi-VN"/>
        </w:rPr>
        <w:t xml:space="preserve"> (nếu có)</w:t>
      </w:r>
      <w:r w:rsidRPr="00F3125B">
        <w:rPr>
          <w:rFonts w:ascii="Times New Roman" w:hAnsi="Times New Roman"/>
          <w:sz w:val="28"/>
          <w:szCs w:val="28"/>
        </w:rPr>
        <w:t xml:space="preserve"> về bình đẳng giới, phòng, chống bạo lực trên cơ sở giớ</w:t>
      </w:r>
      <w:r>
        <w:rPr>
          <w:rFonts w:ascii="Times New Roman" w:hAnsi="Times New Roman"/>
          <w:sz w:val="28"/>
          <w:szCs w:val="28"/>
        </w:rPr>
        <w:t>i</w:t>
      </w:r>
      <w:r w:rsidR="00A21EB5">
        <w:rPr>
          <w:rFonts w:ascii="Times New Roman" w:hAnsi="Times New Roman"/>
          <w:sz w:val="28"/>
          <w:szCs w:val="28"/>
        </w:rPr>
        <w:t>.</w:t>
      </w:r>
      <w:r>
        <w:rPr>
          <w:rFonts w:ascii="Times New Roman" w:hAnsi="Times New Roman"/>
          <w:sz w:val="28"/>
          <w:szCs w:val="28"/>
        </w:rPr>
        <w:t xml:space="preserve"> </w:t>
      </w:r>
    </w:p>
    <w:p w14:paraId="605ECF68" w14:textId="44F5ECD1" w:rsidR="00637762" w:rsidRPr="00637762" w:rsidRDefault="004D2307" w:rsidP="00F219F8">
      <w:pPr>
        <w:spacing w:before="60" w:after="60"/>
        <w:ind w:firstLine="567"/>
        <w:jc w:val="both"/>
        <w:rPr>
          <w:rFonts w:ascii="Times New Roman" w:hAnsi="Times New Roman"/>
          <w:b/>
          <w:sz w:val="28"/>
          <w:szCs w:val="28"/>
        </w:rPr>
      </w:pPr>
      <w:r>
        <w:rPr>
          <w:rFonts w:ascii="Times New Roman" w:hAnsi="Times New Roman"/>
          <w:b/>
          <w:sz w:val="28"/>
          <w:szCs w:val="28"/>
        </w:rPr>
        <w:t>II</w:t>
      </w:r>
      <w:r>
        <w:rPr>
          <w:rFonts w:ascii="Times New Roman" w:hAnsi="Times New Roman"/>
          <w:b/>
          <w:sz w:val="28"/>
          <w:szCs w:val="28"/>
          <w:lang w:val="vi-VN"/>
        </w:rPr>
        <w:t>.</w:t>
      </w:r>
      <w:r w:rsidR="00637762" w:rsidRPr="00637762">
        <w:rPr>
          <w:rFonts w:ascii="Times New Roman" w:hAnsi="Times New Roman"/>
          <w:b/>
          <w:sz w:val="28"/>
          <w:szCs w:val="28"/>
        </w:rPr>
        <w:t xml:space="preserve"> </w:t>
      </w:r>
      <w:r w:rsidR="00741AE7">
        <w:rPr>
          <w:rFonts w:ascii="Times New Roman" w:hAnsi="Times New Roman"/>
          <w:b/>
          <w:sz w:val="28"/>
          <w:szCs w:val="28"/>
        </w:rPr>
        <w:t>THỜI</w:t>
      </w:r>
      <w:r w:rsidR="00741AE7">
        <w:rPr>
          <w:rFonts w:ascii="Times New Roman" w:hAnsi="Times New Roman"/>
          <w:b/>
          <w:sz w:val="28"/>
          <w:szCs w:val="28"/>
          <w:lang w:val="vi-VN"/>
        </w:rPr>
        <w:t xml:space="preserve"> GIAN, CHỦ ĐỀ VÀ KHẨU HIỆU THÁNG HÀNH ĐỘNG</w:t>
      </w:r>
    </w:p>
    <w:p w14:paraId="3047AE76" w14:textId="2AE33329" w:rsidR="00637762" w:rsidRPr="00F3125B" w:rsidRDefault="00637762" w:rsidP="00F219F8">
      <w:pPr>
        <w:spacing w:before="60" w:after="60" w:line="240" w:lineRule="auto"/>
        <w:ind w:firstLine="567"/>
        <w:jc w:val="both"/>
        <w:rPr>
          <w:rFonts w:ascii="Times New Roman" w:hAnsi="Times New Roman"/>
          <w:sz w:val="28"/>
          <w:szCs w:val="28"/>
        </w:rPr>
      </w:pPr>
      <w:r w:rsidRPr="00637762">
        <w:rPr>
          <w:rFonts w:ascii="Times New Roman" w:hAnsi="Times New Roman"/>
          <w:b/>
          <w:sz w:val="28"/>
          <w:szCs w:val="28"/>
        </w:rPr>
        <w:t>1. Thời gian</w:t>
      </w:r>
      <w:r w:rsidRPr="00F3125B">
        <w:rPr>
          <w:rFonts w:ascii="Times New Roman" w:hAnsi="Times New Roman"/>
          <w:sz w:val="28"/>
          <w:szCs w:val="28"/>
        </w:rPr>
        <w:t xml:space="preserve">: </w:t>
      </w:r>
      <w:r w:rsidR="00741AE7" w:rsidRPr="00741AE7">
        <w:rPr>
          <w:rFonts w:ascii="Times New Roman" w:hAnsi="Times New Roman" w:cs="Times New Roman"/>
          <w:sz w:val="28"/>
          <w:szCs w:val="28"/>
        </w:rPr>
        <w:t>Tháng hành động vì bình đẳng giới và phòng ngừa, ứng phó với bạo lực trên cơ sở giới tỉnh Đắk Lắk năm 2023</w:t>
      </w:r>
      <w:r w:rsidR="00741AE7">
        <w:rPr>
          <w:rFonts w:ascii="Times New Roman" w:hAnsi="Times New Roman" w:cs="Times New Roman"/>
          <w:sz w:val="28"/>
          <w:szCs w:val="28"/>
          <w:lang w:val="vi-VN"/>
        </w:rPr>
        <w:t xml:space="preserve"> tổ chức </w:t>
      </w:r>
      <w:r w:rsidR="00F73C94">
        <w:rPr>
          <w:rFonts w:ascii="Times New Roman" w:hAnsi="Times New Roman" w:cs="Times New Roman"/>
          <w:sz w:val="28"/>
          <w:szCs w:val="28"/>
          <w:lang w:val="vi-VN"/>
        </w:rPr>
        <w:t>t</w:t>
      </w:r>
      <w:r w:rsidRPr="00741AE7">
        <w:rPr>
          <w:rFonts w:ascii="Times New Roman" w:hAnsi="Times New Roman"/>
          <w:sz w:val="28"/>
          <w:szCs w:val="28"/>
        </w:rPr>
        <w:t xml:space="preserve">ừ ngày </w:t>
      </w:r>
      <w:r w:rsidRPr="00F73C94">
        <w:rPr>
          <w:rFonts w:ascii="Times New Roman" w:hAnsi="Times New Roman"/>
          <w:b/>
          <w:bCs/>
          <w:sz w:val="28"/>
          <w:szCs w:val="28"/>
        </w:rPr>
        <w:t>15/11/2023 đến ngày 15/12/2023.</w:t>
      </w:r>
      <w:r w:rsidRPr="00F3125B">
        <w:rPr>
          <w:rFonts w:ascii="Times New Roman" w:hAnsi="Times New Roman"/>
          <w:sz w:val="28"/>
          <w:szCs w:val="28"/>
        </w:rPr>
        <w:t xml:space="preserve"> </w:t>
      </w:r>
    </w:p>
    <w:p w14:paraId="3E87A967" w14:textId="49804CEA" w:rsidR="00A00D91" w:rsidRPr="00F219F8" w:rsidRDefault="00637762" w:rsidP="00F219F8">
      <w:pPr>
        <w:spacing w:before="60" w:after="60"/>
        <w:ind w:firstLine="567"/>
        <w:jc w:val="both"/>
        <w:rPr>
          <w:rFonts w:ascii="Times New Roman" w:hAnsi="Times New Roman"/>
          <w:i/>
          <w:sz w:val="28"/>
          <w:szCs w:val="28"/>
        </w:rPr>
      </w:pPr>
      <w:r w:rsidRPr="00637762">
        <w:rPr>
          <w:rFonts w:ascii="Times New Roman" w:hAnsi="Times New Roman"/>
          <w:b/>
          <w:sz w:val="28"/>
          <w:szCs w:val="28"/>
        </w:rPr>
        <w:t xml:space="preserve">2. Chủ đề Tháng hành động năm </w:t>
      </w:r>
      <w:r w:rsidR="00F73C94">
        <w:rPr>
          <w:rFonts w:ascii="Times New Roman" w:hAnsi="Times New Roman"/>
          <w:b/>
          <w:sz w:val="28"/>
          <w:szCs w:val="28"/>
        </w:rPr>
        <w:t>2023</w:t>
      </w:r>
      <w:r w:rsidR="00F73C94">
        <w:rPr>
          <w:rFonts w:ascii="Times New Roman" w:hAnsi="Times New Roman"/>
          <w:b/>
          <w:sz w:val="28"/>
          <w:szCs w:val="28"/>
          <w:lang w:val="vi-VN"/>
        </w:rPr>
        <w:t xml:space="preserve">: </w:t>
      </w:r>
      <w:r w:rsidRPr="00F219F8">
        <w:rPr>
          <w:rFonts w:ascii="Times New Roman" w:hAnsi="Times New Roman"/>
          <w:i/>
          <w:iCs/>
          <w:sz w:val="28"/>
          <w:szCs w:val="28"/>
        </w:rPr>
        <w:t>"Đảm bảo an sinh xã hội, tăng quyền năng và tạo cơ hội cho phụ nữ và trẻ em gái nhằm thực hiện bình đẳng giới và xóa bỏ bạo lực trên cơ sở giới"</w:t>
      </w:r>
      <w:r w:rsidR="00F219F8">
        <w:rPr>
          <w:rFonts w:ascii="Times New Roman" w:hAnsi="Times New Roman"/>
          <w:i/>
          <w:iCs/>
          <w:sz w:val="28"/>
          <w:szCs w:val="28"/>
        </w:rPr>
        <w:t>.</w:t>
      </w:r>
    </w:p>
    <w:p w14:paraId="2A9C3397" w14:textId="77777777" w:rsidR="00A00D91" w:rsidRDefault="00637762" w:rsidP="00F219F8">
      <w:pPr>
        <w:spacing w:before="60" w:after="60"/>
        <w:ind w:firstLine="567"/>
        <w:jc w:val="both"/>
        <w:rPr>
          <w:rFonts w:ascii="Times New Roman" w:hAnsi="Times New Roman"/>
          <w:b/>
          <w:sz w:val="28"/>
          <w:szCs w:val="28"/>
          <w:lang w:val="vi-VN"/>
        </w:rPr>
      </w:pPr>
      <w:r w:rsidRPr="00637762">
        <w:rPr>
          <w:rFonts w:ascii="Times New Roman" w:hAnsi="Times New Roman"/>
          <w:b/>
          <w:sz w:val="28"/>
          <w:szCs w:val="28"/>
        </w:rPr>
        <w:t xml:space="preserve">3. </w:t>
      </w:r>
      <w:r w:rsidR="00F73C94">
        <w:rPr>
          <w:rFonts w:ascii="Times New Roman" w:hAnsi="Times New Roman"/>
          <w:b/>
          <w:sz w:val="28"/>
          <w:szCs w:val="28"/>
        </w:rPr>
        <w:t>K</w:t>
      </w:r>
      <w:r w:rsidRPr="00637762">
        <w:rPr>
          <w:rFonts w:ascii="Times New Roman" w:hAnsi="Times New Roman"/>
          <w:b/>
          <w:sz w:val="28"/>
          <w:szCs w:val="28"/>
        </w:rPr>
        <w:t xml:space="preserve">hẩu hiệu </w:t>
      </w:r>
      <w:r w:rsidR="00F73C94">
        <w:rPr>
          <w:rFonts w:ascii="Times New Roman" w:hAnsi="Times New Roman"/>
          <w:b/>
          <w:sz w:val="28"/>
          <w:szCs w:val="28"/>
        </w:rPr>
        <w:t>Tháng</w:t>
      </w:r>
      <w:r w:rsidR="00F73C94">
        <w:rPr>
          <w:rFonts w:ascii="Times New Roman" w:hAnsi="Times New Roman"/>
          <w:b/>
          <w:sz w:val="28"/>
          <w:szCs w:val="28"/>
          <w:lang w:val="vi-VN"/>
        </w:rPr>
        <w:t xml:space="preserve"> hành động</w:t>
      </w:r>
    </w:p>
    <w:p w14:paraId="29A92670" w14:textId="77777777" w:rsidR="00A00D91" w:rsidRDefault="00637762" w:rsidP="00F219F8">
      <w:pPr>
        <w:spacing w:before="60" w:after="60"/>
        <w:ind w:firstLine="567"/>
        <w:jc w:val="both"/>
        <w:rPr>
          <w:rFonts w:ascii="Times New Roman" w:hAnsi="Times New Roman"/>
          <w:iCs/>
          <w:sz w:val="28"/>
          <w:szCs w:val="28"/>
        </w:rPr>
      </w:pPr>
      <w:r w:rsidRPr="00F73C94">
        <w:rPr>
          <w:rFonts w:ascii="Times New Roman" w:hAnsi="Times New Roman"/>
          <w:iCs/>
          <w:sz w:val="28"/>
          <w:szCs w:val="28"/>
        </w:rPr>
        <w:t>- Hưởng ứng Tháng hành động vì bình đẳng giới và phòng ngừa, ứng phó bạo lực trên cơ sở giới năm 2023!</w:t>
      </w:r>
    </w:p>
    <w:p w14:paraId="4149916C" w14:textId="0C837195" w:rsidR="00637762" w:rsidRPr="00F73C94" w:rsidRDefault="00637762" w:rsidP="00F219F8">
      <w:pPr>
        <w:spacing w:before="60" w:after="60"/>
        <w:ind w:firstLine="567"/>
        <w:jc w:val="both"/>
        <w:rPr>
          <w:rFonts w:ascii="Times New Roman" w:hAnsi="Times New Roman"/>
          <w:iCs/>
          <w:sz w:val="28"/>
          <w:szCs w:val="28"/>
        </w:rPr>
      </w:pPr>
      <w:r w:rsidRPr="00F73C94">
        <w:rPr>
          <w:rFonts w:ascii="Times New Roman" w:hAnsi="Times New Roman"/>
          <w:iCs/>
          <w:sz w:val="28"/>
          <w:szCs w:val="28"/>
        </w:rPr>
        <w:t>- Đầu tư cho bình đẳng giới là đầu tư cho tương lai. Bình đẳng giới là thước đo của sự văn minh, tiến bộ và công bằng xã hội.</w:t>
      </w:r>
    </w:p>
    <w:p w14:paraId="3E5CB22D" w14:textId="77777777"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lastRenderedPageBreak/>
        <w:t>- Tăng quyền năng cho phụ nữ là tăng vị thế của quốc gia.</w:t>
      </w:r>
    </w:p>
    <w:p w14:paraId="052C4F4E" w14:textId="77777777"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t>- Giới tính không quyết định năng lực và trình độ.</w:t>
      </w:r>
    </w:p>
    <w:p w14:paraId="0FEB067B" w14:textId="77777777"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t>- Nam, nữ bình đẳng, xã hội văn minh, gia đình hạnh phúc.</w:t>
      </w:r>
    </w:p>
    <w:p w14:paraId="4664576D" w14:textId="77777777"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t>- Chia sẻ việc nhà, gia đình hạnh phúc.</w:t>
      </w:r>
    </w:p>
    <w:p w14:paraId="127ADA06" w14:textId="77777777"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t>- Mọi hình thức bạo lực, xâm hại, quấy rối tình dục đối với phụ nữ và trẻ em là vi phạm pháp luật.</w:t>
      </w:r>
    </w:p>
    <w:p w14:paraId="0E0AE177" w14:textId="77777777"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t>- Mọi hình thức bạo lực đều vi phạm pháp luật và bị xử lý nghiêm minh.</w:t>
      </w:r>
    </w:p>
    <w:p w14:paraId="52783812" w14:textId="77777777"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t>- Bình đẳng giới là chìa khoá để xóa bỏ bạo lực trên cơ sở giới.</w:t>
      </w:r>
    </w:p>
    <w:p w14:paraId="690BD9F6" w14:textId="79E78921"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t>- Chấm dứt bạo lực, vun đắp yêu thương</w:t>
      </w:r>
      <w:r w:rsidR="00EC092C">
        <w:rPr>
          <w:rFonts w:ascii="Times New Roman" w:hAnsi="Times New Roman"/>
          <w:iCs/>
          <w:sz w:val="28"/>
          <w:szCs w:val="28"/>
        </w:rPr>
        <w:t>.</w:t>
      </w:r>
    </w:p>
    <w:p w14:paraId="06B5A0E4" w14:textId="77777777"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t>- Hãy chấm dứt bạo lực đối với phụ nữ và trẻ em gái.</w:t>
      </w:r>
    </w:p>
    <w:p w14:paraId="00E9FB3C" w14:textId="77777777"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t>- Hãy tố cáo hành vi bạo lực, xâm hại, quấy rối tình dục phụ nữ và trẻ em.</w:t>
      </w:r>
    </w:p>
    <w:p w14:paraId="2B57ED50" w14:textId="77777777"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t>- Hãy lên tiếng khi bị bạo lực.</w:t>
      </w:r>
    </w:p>
    <w:p w14:paraId="6737D899" w14:textId="77777777"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t>- Hãy hành động vì cộng đồng bình đẳng, văn minh, an toàn và không bạo lực.</w:t>
      </w:r>
    </w:p>
    <w:p w14:paraId="647D564F" w14:textId="77777777" w:rsidR="00637762" w:rsidRPr="00F73C94" w:rsidRDefault="00637762" w:rsidP="00F219F8">
      <w:pPr>
        <w:spacing w:before="60" w:after="60"/>
        <w:ind w:firstLine="720"/>
        <w:jc w:val="both"/>
        <w:rPr>
          <w:rFonts w:ascii="Times New Roman" w:hAnsi="Times New Roman"/>
          <w:iCs/>
          <w:sz w:val="28"/>
          <w:szCs w:val="28"/>
        </w:rPr>
      </w:pPr>
      <w:r w:rsidRPr="00F73C94">
        <w:rPr>
          <w:rFonts w:ascii="Times New Roman" w:hAnsi="Times New Roman"/>
          <w:iCs/>
          <w:sz w:val="28"/>
          <w:szCs w:val="28"/>
        </w:rPr>
        <w:t xml:space="preserve">- Im lặng không phải cách để bảo vệ bản thân và người bị xâm hại. </w:t>
      </w:r>
    </w:p>
    <w:p w14:paraId="37650C6F" w14:textId="3F0CE73D" w:rsidR="00637762" w:rsidRPr="00F73C94" w:rsidRDefault="00637762" w:rsidP="00F219F8">
      <w:pPr>
        <w:spacing w:before="60" w:after="60"/>
        <w:ind w:firstLine="709"/>
        <w:jc w:val="both"/>
        <w:rPr>
          <w:rFonts w:ascii="Times New Roman" w:hAnsi="Times New Roman"/>
          <w:iCs/>
          <w:sz w:val="28"/>
          <w:szCs w:val="28"/>
        </w:rPr>
      </w:pPr>
      <w:r w:rsidRPr="00F73C94">
        <w:rPr>
          <w:rFonts w:ascii="Times New Roman" w:hAnsi="Times New Roman"/>
          <w:iCs/>
          <w:sz w:val="28"/>
          <w:szCs w:val="28"/>
        </w:rPr>
        <w:t>- Đồng tình với bạo lực là bạn đang cổ xúy cho hành vi sai trái</w:t>
      </w:r>
      <w:r w:rsidR="00A0362F">
        <w:rPr>
          <w:rFonts w:ascii="Times New Roman" w:hAnsi="Times New Roman"/>
          <w:iCs/>
          <w:sz w:val="28"/>
          <w:szCs w:val="28"/>
        </w:rPr>
        <w:t>.</w:t>
      </w:r>
    </w:p>
    <w:p w14:paraId="3A9AE234" w14:textId="77777777" w:rsidR="00637762" w:rsidRPr="00F73C94" w:rsidRDefault="00637762" w:rsidP="00F219F8">
      <w:pPr>
        <w:spacing w:before="60" w:after="60"/>
        <w:ind w:firstLine="709"/>
        <w:jc w:val="both"/>
        <w:rPr>
          <w:rFonts w:ascii="Times New Roman" w:hAnsi="Times New Roman"/>
          <w:iCs/>
          <w:sz w:val="28"/>
          <w:szCs w:val="28"/>
        </w:rPr>
      </w:pPr>
      <w:r w:rsidRPr="00F73C94">
        <w:rPr>
          <w:rFonts w:ascii="Times New Roman" w:hAnsi="Times New Roman"/>
          <w:iCs/>
          <w:sz w:val="28"/>
          <w:szCs w:val="28"/>
        </w:rPr>
        <w:t>- Không đổ lỗi cho người bị bạo lực!</w:t>
      </w:r>
      <w:bookmarkStart w:id="0" w:name="_GoBack"/>
      <w:bookmarkEnd w:id="0"/>
    </w:p>
    <w:p w14:paraId="62E4C399" w14:textId="77777777" w:rsidR="00637762" w:rsidRDefault="00637762" w:rsidP="00F219F8">
      <w:pPr>
        <w:spacing w:before="60" w:after="60"/>
        <w:ind w:firstLine="709"/>
        <w:jc w:val="both"/>
        <w:rPr>
          <w:rFonts w:ascii="Times New Roman" w:hAnsi="Times New Roman"/>
          <w:iCs/>
          <w:sz w:val="28"/>
          <w:szCs w:val="28"/>
        </w:rPr>
      </w:pPr>
      <w:r w:rsidRPr="00F73C94">
        <w:rPr>
          <w:rFonts w:ascii="Times New Roman" w:hAnsi="Times New Roman"/>
          <w:iCs/>
          <w:sz w:val="28"/>
          <w:szCs w:val="28"/>
        </w:rPr>
        <w:t>- Hành động ngày hôm nay, bình đẳng giớ</w:t>
      </w:r>
      <w:r w:rsidR="00E04BD0" w:rsidRPr="00F73C94">
        <w:rPr>
          <w:rFonts w:ascii="Times New Roman" w:hAnsi="Times New Roman"/>
          <w:iCs/>
          <w:sz w:val="28"/>
          <w:szCs w:val="28"/>
        </w:rPr>
        <w:t>i trong tầ</w:t>
      </w:r>
      <w:r w:rsidRPr="00F73C94">
        <w:rPr>
          <w:rFonts w:ascii="Times New Roman" w:hAnsi="Times New Roman"/>
          <w:iCs/>
          <w:sz w:val="28"/>
          <w:szCs w:val="28"/>
        </w:rPr>
        <w:t>m tay.</w:t>
      </w:r>
    </w:p>
    <w:p w14:paraId="7D30B532" w14:textId="07024F2E" w:rsidR="009C5057" w:rsidRPr="00331EF2" w:rsidRDefault="00F73C94" w:rsidP="00F219F8">
      <w:pPr>
        <w:spacing w:before="60" w:after="60" w:line="24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Liên</w:t>
      </w:r>
      <w:r>
        <w:rPr>
          <w:rFonts w:ascii="Times New Roman" w:hAnsi="Times New Roman" w:cs="Times New Roman"/>
          <w:sz w:val="28"/>
          <w:szCs w:val="28"/>
          <w:lang w:val="vi-VN"/>
        </w:rPr>
        <w:t xml:space="preserve"> đoàn Lao động tỉnh đề nghị các công đoàn cấp trên trực tiếp cơ sở </w:t>
      </w:r>
      <w:r w:rsidR="00CF5A78">
        <w:rPr>
          <w:rFonts w:ascii="Times New Roman" w:hAnsi="Times New Roman" w:cs="Times New Roman"/>
          <w:sz w:val="28"/>
          <w:szCs w:val="28"/>
          <w:lang w:val="de-DE"/>
        </w:rPr>
        <w:t xml:space="preserve">triển khai </w:t>
      </w:r>
      <w:r w:rsidR="009C5057" w:rsidRPr="00331EF2">
        <w:rPr>
          <w:rFonts w:ascii="Times New Roman" w:hAnsi="Times New Roman" w:cs="Times New Roman"/>
          <w:sz w:val="28"/>
          <w:szCs w:val="28"/>
          <w:lang w:val="de-DE"/>
        </w:rPr>
        <w:t>thực hiện</w:t>
      </w:r>
      <w:r w:rsidR="00CF5A78">
        <w:rPr>
          <w:rFonts w:ascii="Times New Roman" w:hAnsi="Times New Roman" w:cs="Times New Roman"/>
          <w:sz w:val="28"/>
          <w:szCs w:val="28"/>
          <w:lang w:val="de-DE"/>
        </w:rPr>
        <w:t xml:space="preserve"> </w:t>
      </w:r>
      <w:r>
        <w:rPr>
          <w:rFonts w:ascii="Times New Roman" w:hAnsi="Times New Roman" w:cs="Times New Roman"/>
          <w:sz w:val="28"/>
          <w:szCs w:val="28"/>
          <w:lang w:val="de-DE"/>
        </w:rPr>
        <w:t>có</w:t>
      </w:r>
      <w:r>
        <w:rPr>
          <w:rFonts w:ascii="Times New Roman" w:hAnsi="Times New Roman" w:cs="Times New Roman"/>
          <w:sz w:val="28"/>
          <w:szCs w:val="28"/>
          <w:lang w:val="vi-VN"/>
        </w:rPr>
        <w:t xml:space="preserve"> hiệu quả </w:t>
      </w:r>
      <w:r w:rsidR="00CF5A78" w:rsidRPr="00CF5A78">
        <w:rPr>
          <w:rFonts w:ascii="Times New Roman" w:hAnsi="Times New Roman"/>
          <w:sz w:val="28"/>
          <w:szCs w:val="28"/>
        </w:rPr>
        <w:t>Tháng hành động vì bình đẳng giới và phòng ngừa, ứng phó bạo lực trên cơ sở giới năm 2023</w:t>
      </w:r>
      <w:r w:rsidR="00CF5A78">
        <w:rPr>
          <w:rFonts w:ascii="Times New Roman" w:hAnsi="Times New Roman"/>
          <w:sz w:val="28"/>
          <w:szCs w:val="28"/>
        </w:rPr>
        <w:t xml:space="preserve"> </w:t>
      </w:r>
      <w:r w:rsidR="00DE6361">
        <w:rPr>
          <w:rFonts w:ascii="Times New Roman" w:hAnsi="Times New Roman" w:cs="Times New Roman"/>
          <w:sz w:val="28"/>
          <w:szCs w:val="28"/>
          <w:lang w:val="de-DE"/>
        </w:rPr>
        <w:t>và</w:t>
      </w:r>
      <w:r w:rsidR="00CF5A78">
        <w:rPr>
          <w:rFonts w:ascii="Times New Roman" w:hAnsi="Times New Roman" w:cs="Times New Roman"/>
          <w:sz w:val="28"/>
          <w:szCs w:val="28"/>
          <w:lang w:val="de-DE"/>
        </w:rPr>
        <w:t xml:space="preserve"> </w:t>
      </w:r>
      <w:r w:rsidR="009C5057" w:rsidRPr="00331EF2">
        <w:rPr>
          <w:rFonts w:ascii="Times New Roman" w:hAnsi="Times New Roman" w:cs="Times New Roman"/>
          <w:sz w:val="28"/>
          <w:szCs w:val="28"/>
          <w:lang w:val="de-DE"/>
        </w:rPr>
        <w:t xml:space="preserve">báo cáo kết quả về LĐLĐ tỉnh (qua </w:t>
      </w:r>
      <w:r w:rsidR="00CF5A78">
        <w:rPr>
          <w:rFonts w:ascii="Times New Roman" w:hAnsi="Times New Roman" w:cs="Times New Roman"/>
          <w:sz w:val="28"/>
          <w:szCs w:val="28"/>
          <w:lang w:val="de-DE"/>
        </w:rPr>
        <w:t xml:space="preserve">Ban Tuyên </w:t>
      </w:r>
      <w:r>
        <w:rPr>
          <w:rFonts w:ascii="Times New Roman" w:hAnsi="Times New Roman" w:cs="Times New Roman"/>
          <w:sz w:val="28"/>
          <w:szCs w:val="28"/>
          <w:lang w:val="de-DE"/>
        </w:rPr>
        <w:t>giá</w:t>
      </w:r>
      <w:r w:rsidR="00CF5A78">
        <w:rPr>
          <w:rFonts w:ascii="Times New Roman" w:hAnsi="Times New Roman" w:cs="Times New Roman"/>
          <w:sz w:val="28"/>
          <w:szCs w:val="28"/>
          <w:lang w:val="de-DE"/>
        </w:rPr>
        <w:t xml:space="preserve">o – Nữ </w:t>
      </w:r>
      <w:r>
        <w:rPr>
          <w:rFonts w:ascii="Times New Roman" w:hAnsi="Times New Roman" w:cs="Times New Roman"/>
          <w:sz w:val="28"/>
          <w:szCs w:val="28"/>
          <w:lang w:val="de-DE"/>
        </w:rPr>
        <w:t>công</w:t>
      </w:r>
      <w:r>
        <w:rPr>
          <w:rFonts w:ascii="Times New Roman" w:hAnsi="Times New Roman" w:cs="Times New Roman"/>
          <w:sz w:val="28"/>
          <w:szCs w:val="28"/>
          <w:lang w:val="vi-VN"/>
        </w:rPr>
        <w:t xml:space="preserve">) </w:t>
      </w:r>
      <w:r w:rsidR="0058375B">
        <w:rPr>
          <w:rFonts w:ascii="Times New Roman" w:hAnsi="Times New Roman" w:cs="Times New Roman"/>
          <w:sz w:val="28"/>
          <w:szCs w:val="28"/>
          <w:lang w:val="de-DE"/>
        </w:rPr>
        <w:t xml:space="preserve">trước ngày 20/12/2023 </w:t>
      </w:r>
      <w:r w:rsidR="00BC3897" w:rsidRPr="00331EF2">
        <w:rPr>
          <w:rFonts w:ascii="Times New Roman" w:hAnsi="Times New Roman" w:cs="Times New Roman"/>
          <w:sz w:val="28"/>
          <w:szCs w:val="28"/>
          <w:lang w:val="de-DE"/>
        </w:rPr>
        <w:t xml:space="preserve">để tổng </w:t>
      </w:r>
      <w:r>
        <w:rPr>
          <w:rFonts w:ascii="Times New Roman" w:hAnsi="Times New Roman" w:cs="Times New Roman"/>
          <w:sz w:val="28"/>
          <w:szCs w:val="28"/>
          <w:lang w:val="de-DE"/>
        </w:rPr>
        <w:t>hợp</w:t>
      </w:r>
      <w:r>
        <w:rPr>
          <w:rFonts w:ascii="Times New Roman" w:hAnsi="Times New Roman" w:cs="Times New Roman"/>
          <w:sz w:val="28"/>
          <w:szCs w:val="28"/>
          <w:lang w:val="vi-VN"/>
        </w:rPr>
        <w:t>, báo cáo Tổng LĐLĐ Việt Nam và UBND tỉnh theo quy định</w:t>
      </w:r>
      <w:r w:rsidR="00BC3897" w:rsidRPr="00331EF2">
        <w:rPr>
          <w:rFonts w:ascii="Times New Roman" w:hAnsi="Times New Roman" w:cs="Times New Roman"/>
          <w:sz w:val="28"/>
          <w:szCs w:val="28"/>
          <w:lang w:val="de-DE"/>
        </w:rPr>
        <w:t>.</w:t>
      </w:r>
      <w:r w:rsidR="00A74F02">
        <w:rPr>
          <w:rFonts w:ascii="Times New Roman" w:hAnsi="Times New Roman" w:cs="Times New Roman"/>
          <w:sz w:val="28"/>
          <w:szCs w:val="28"/>
          <w:lang w:val="de-DE"/>
        </w:rPr>
        <w:t>/.</w:t>
      </w:r>
    </w:p>
    <w:tbl>
      <w:tblPr>
        <w:tblW w:w="9720" w:type="dxa"/>
        <w:tblInd w:w="108" w:type="dxa"/>
        <w:tblLook w:val="0000" w:firstRow="0" w:lastRow="0" w:firstColumn="0" w:lastColumn="0" w:noHBand="0" w:noVBand="0"/>
      </w:tblPr>
      <w:tblGrid>
        <w:gridCol w:w="4536"/>
        <w:gridCol w:w="5184"/>
      </w:tblGrid>
      <w:tr w:rsidR="00331EF2" w:rsidRPr="00331EF2" w14:paraId="6A9CAA1F" w14:textId="77777777" w:rsidTr="00E53EF3">
        <w:tc>
          <w:tcPr>
            <w:tcW w:w="4536" w:type="dxa"/>
          </w:tcPr>
          <w:p w14:paraId="48286A95" w14:textId="77777777" w:rsidR="009C5057" w:rsidRDefault="009C5057" w:rsidP="00E53EF3">
            <w:pPr>
              <w:spacing w:after="0" w:line="240" w:lineRule="auto"/>
              <w:rPr>
                <w:rFonts w:ascii="Times New Roman" w:hAnsi="Times New Roman" w:cs="Times New Roman"/>
                <w:b/>
                <w:bCs/>
                <w:szCs w:val="28"/>
                <w:lang w:val="de-DE"/>
              </w:rPr>
            </w:pPr>
            <w:r w:rsidRPr="00331EF2">
              <w:rPr>
                <w:rFonts w:ascii="Times New Roman" w:hAnsi="Times New Roman" w:cs="Times New Roman"/>
                <w:b/>
                <w:bCs/>
                <w:szCs w:val="28"/>
                <w:lang w:val="de-DE"/>
              </w:rPr>
              <w:t xml:space="preserve">       </w:t>
            </w:r>
          </w:p>
          <w:p w14:paraId="6DA020F6" w14:textId="77777777" w:rsidR="00F219F8" w:rsidRPr="00331EF2" w:rsidRDefault="00F219F8" w:rsidP="00E53EF3">
            <w:pPr>
              <w:spacing w:after="0" w:line="240" w:lineRule="auto"/>
              <w:rPr>
                <w:rFonts w:ascii="Times New Roman" w:hAnsi="Times New Roman" w:cs="Times New Roman"/>
                <w:b/>
                <w:bCs/>
                <w:i/>
                <w:szCs w:val="28"/>
                <w:lang w:val="de-DE"/>
              </w:rPr>
            </w:pPr>
          </w:p>
          <w:p w14:paraId="518DB117" w14:textId="77777777" w:rsidR="009C5057" w:rsidRPr="00331EF2" w:rsidRDefault="009C5057" w:rsidP="00E53EF3">
            <w:pPr>
              <w:spacing w:after="0" w:line="240" w:lineRule="auto"/>
              <w:rPr>
                <w:rFonts w:ascii="Times New Roman" w:hAnsi="Times New Roman" w:cs="Times New Roman"/>
                <w:b/>
                <w:bCs/>
                <w:i/>
                <w:sz w:val="24"/>
                <w:szCs w:val="24"/>
                <w:lang w:val="de-DE"/>
              </w:rPr>
            </w:pPr>
            <w:r w:rsidRPr="00331EF2">
              <w:rPr>
                <w:rFonts w:ascii="Times New Roman" w:hAnsi="Times New Roman" w:cs="Times New Roman"/>
                <w:b/>
                <w:bCs/>
                <w:i/>
                <w:sz w:val="24"/>
                <w:szCs w:val="24"/>
                <w:lang w:val="de-DE"/>
              </w:rPr>
              <w:t xml:space="preserve">Nơi nhận: </w:t>
            </w:r>
          </w:p>
          <w:p w14:paraId="43CFACD3" w14:textId="77777777" w:rsidR="009C5057" w:rsidRPr="00F73C94" w:rsidRDefault="009C5057" w:rsidP="00E53EF3">
            <w:pPr>
              <w:spacing w:after="0" w:line="240" w:lineRule="auto"/>
              <w:rPr>
                <w:rFonts w:ascii="Times New Roman" w:hAnsi="Times New Roman" w:cs="Times New Roman"/>
                <w:lang w:val="de-DE"/>
              </w:rPr>
            </w:pPr>
            <w:r w:rsidRPr="00F73C94">
              <w:rPr>
                <w:rFonts w:ascii="Times New Roman" w:hAnsi="Times New Roman" w:cs="Times New Roman"/>
                <w:lang w:val="de-DE"/>
              </w:rPr>
              <w:t>- Như kính gửi;</w:t>
            </w:r>
          </w:p>
          <w:p w14:paraId="112602F5" w14:textId="0DF196E4" w:rsidR="009C5057" w:rsidRPr="00F73C94" w:rsidRDefault="00772A60" w:rsidP="00E53EF3">
            <w:pPr>
              <w:spacing w:after="0" w:line="240" w:lineRule="auto"/>
              <w:rPr>
                <w:rFonts w:ascii="Times New Roman" w:hAnsi="Times New Roman" w:cs="Times New Roman"/>
                <w:lang w:val="de-DE"/>
              </w:rPr>
            </w:pPr>
            <w:r w:rsidRPr="00F73C94">
              <w:rPr>
                <w:rFonts w:ascii="Times New Roman" w:hAnsi="Times New Roman" w:cs="Times New Roman"/>
                <w:lang w:val="de-DE"/>
              </w:rPr>
              <w:t xml:space="preserve">- </w:t>
            </w:r>
            <w:r w:rsidR="00F73C94" w:rsidRPr="00F73C94">
              <w:rPr>
                <w:rFonts w:ascii="Times New Roman" w:hAnsi="Times New Roman" w:cs="Times New Roman"/>
                <w:lang w:val="de-DE"/>
              </w:rPr>
              <w:t>Tổng</w:t>
            </w:r>
            <w:r w:rsidR="00F73C94" w:rsidRPr="00F73C94">
              <w:rPr>
                <w:rFonts w:ascii="Times New Roman" w:hAnsi="Times New Roman" w:cs="Times New Roman"/>
                <w:lang w:val="vi-VN"/>
              </w:rPr>
              <w:t xml:space="preserve"> LĐLĐ Việt Nam</w:t>
            </w:r>
            <w:r w:rsidR="009C5057" w:rsidRPr="00F73C94">
              <w:rPr>
                <w:rFonts w:ascii="Times New Roman" w:hAnsi="Times New Roman" w:cs="Times New Roman"/>
                <w:lang w:val="de-DE"/>
              </w:rPr>
              <w:t>;</w:t>
            </w:r>
          </w:p>
          <w:p w14:paraId="7A4C1E7B" w14:textId="6A788868" w:rsidR="00772A60" w:rsidRPr="00F73C94" w:rsidRDefault="00772A60" w:rsidP="00E53EF3">
            <w:pPr>
              <w:spacing w:after="0" w:line="240" w:lineRule="auto"/>
              <w:rPr>
                <w:rFonts w:ascii="Times New Roman" w:hAnsi="Times New Roman" w:cs="Times New Roman"/>
                <w:lang w:val="de-DE"/>
              </w:rPr>
            </w:pPr>
            <w:r w:rsidRPr="00F73C94">
              <w:rPr>
                <w:rFonts w:ascii="Times New Roman" w:hAnsi="Times New Roman" w:cs="Times New Roman"/>
                <w:lang w:val="de-DE"/>
              </w:rPr>
              <w:t>- UBND tỉnh;</w:t>
            </w:r>
          </w:p>
          <w:p w14:paraId="553A5EB3" w14:textId="127DACDA" w:rsidR="009C5057" w:rsidRPr="00A00D91" w:rsidRDefault="009C5057" w:rsidP="00E53EF3">
            <w:pPr>
              <w:spacing w:after="0" w:line="240" w:lineRule="auto"/>
              <w:rPr>
                <w:rFonts w:ascii="Times New Roman" w:hAnsi="Times New Roman" w:cs="Times New Roman"/>
                <w:lang w:val="vi-VN"/>
              </w:rPr>
            </w:pPr>
            <w:r w:rsidRPr="00F73C94">
              <w:rPr>
                <w:rFonts w:ascii="Times New Roman" w:hAnsi="Times New Roman" w:cs="Times New Roman"/>
                <w:lang w:val="de-DE"/>
              </w:rPr>
              <w:t xml:space="preserve">- Hội LHPN </w:t>
            </w:r>
            <w:r w:rsidR="00A00D91">
              <w:rPr>
                <w:rFonts w:ascii="Times New Roman" w:hAnsi="Times New Roman" w:cs="Times New Roman"/>
                <w:lang w:val="de-DE"/>
              </w:rPr>
              <w:t>tỉnh</w:t>
            </w:r>
            <w:r w:rsidR="00A00D91">
              <w:rPr>
                <w:rFonts w:ascii="Times New Roman" w:hAnsi="Times New Roman" w:cs="Times New Roman"/>
                <w:lang w:val="vi-VN"/>
              </w:rPr>
              <w:t>;</w:t>
            </w:r>
          </w:p>
          <w:p w14:paraId="3B4FE958" w14:textId="77777777" w:rsidR="009C5057" w:rsidRPr="00F73C94" w:rsidRDefault="009C5057" w:rsidP="00E53EF3">
            <w:pPr>
              <w:spacing w:after="0" w:line="240" w:lineRule="auto"/>
              <w:rPr>
                <w:rFonts w:ascii="Times New Roman" w:hAnsi="Times New Roman" w:cs="Times New Roman"/>
                <w:lang w:val="de-DE"/>
              </w:rPr>
            </w:pPr>
            <w:r w:rsidRPr="00F73C94">
              <w:rPr>
                <w:rFonts w:ascii="Times New Roman" w:hAnsi="Times New Roman" w:cs="Times New Roman"/>
                <w:lang w:val="de-DE"/>
              </w:rPr>
              <w:t>- Thường trực LĐLĐ tỉnh;</w:t>
            </w:r>
          </w:p>
          <w:p w14:paraId="03B7B987" w14:textId="77777777" w:rsidR="009C5057" w:rsidRPr="00F73C94" w:rsidRDefault="009C5057" w:rsidP="00E53EF3">
            <w:pPr>
              <w:spacing w:after="0"/>
              <w:rPr>
                <w:rFonts w:ascii="Times New Roman" w:hAnsi="Times New Roman" w:cs="Times New Roman"/>
                <w:lang w:val="de-DE"/>
              </w:rPr>
            </w:pPr>
            <w:r w:rsidRPr="00F73C94">
              <w:rPr>
                <w:rFonts w:ascii="Times New Roman" w:hAnsi="Times New Roman" w:cs="Times New Roman"/>
                <w:lang w:val="de-DE"/>
              </w:rPr>
              <w:t xml:space="preserve">- Lưu: VT, TG-NC. </w:t>
            </w:r>
          </w:p>
          <w:p w14:paraId="3A551A61" w14:textId="77777777" w:rsidR="009C5057" w:rsidRPr="00331EF2" w:rsidRDefault="009C5057" w:rsidP="00E53EF3">
            <w:pPr>
              <w:tabs>
                <w:tab w:val="left" w:pos="1380"/>
              </w:tabs>
              <w:rPr>
                <w:rFonts w:ascii="Times New Roman" w:hAnsi="Times New Roman" w:cs="Times New Roman"/>
                <w:lang w:val="de-DE"/>
              </w:rPr>
            </w:pPr>
            <w:r w:rsidRPr="00331EF2">
              <w:rPr>
                <w:rFonts w:ascii="Times New Roman" w:hAnsi="Times New Roman" w:cs="Times New Roman"/>
                <w:lang w:val="de-DE"/>
              </w:rPr>
              <w:tab/>
            </w:r>
          </w:p>
        </w:tc>
        <w:tc>
          <w:tcPr>
            <w:tcW w:w="5184" w:type="dxa"/>
          </w:tcPr>
          <w:p w14:paraId="6DE1C6C3" w14:textId="77777777" w:rsidR="009C5057" w:rsidRDefault="009C5057" w:rsidP="00E53EF3">
            <w:pPr>
              <w:spacing w:after="0" w:line="240" w:lineRule="auto"/>
              <w:rPr>
                <w:rFonts w:ascii="Times New Roman" w:hAnsi="Times New Roman" w:cs="Times New Roman"/>
                <w:b/>
                <w:bCs/>
                <w:szCs w:val="28"/>
                <w:lang w:val="de-DE"/>
              </w:rPr>
            </w:pPr>
          </w:p>
          <w:p w14:paraId="331D7A6C" w14:textId="77777777" w:rsidR="00F219F8" w:rsidRPr="00331EF2" w:rsidRDefault="00F219F8" w:rsidP="00E53EF3">
            <w:pPr>
              <w:spacing w:after="0" w:line="240" w:lineRule="auto"/>
              <w:rPr>
                <w:rFonts w:ascii="Times New Roman" w:hAnsi="Times New Roman" w:cs="Times New Roman"/>
                <w:b/>
                <w:bCs/>
                <w:szCs w:val="28"/>
                <w:lang w:val="de-DE"/>
              </w:rPr>
            </w:pPr>
          </w:p>
          <w:p w14:paraId="09932AA4" w14:textId="77777777" w:rsidR="009C5057" w:rsidRPr="00331EF2" w:rsidRDefault="009C5057" w:rsidP="00E53EF3">
            <w:pPr>
              <w:spacing w:after="0" w:line="240" w:lineRule="auto"/>
              <w:ind w:hanging="24"/>
              <w:jc w:val="center"/>
              <w:rPr>
                <w:rFonts w:ascii="Times New Roman" w:hAnsi="Times New Roman" w:cs="Times New Roman"/>
                <w:b/>
                <w:bCs/>
                <w:sz w:val="28"/>
                <w:szCs w:val="28"/>
                <w:lang w:val="de-DE"/>
              </w:rPr>
            </w:pPr>
            <w:r w:rsidRPr="00331EF2">
              <w:rPr>
                <w:rFonts w:ascii="Times New Roman" w:hAnsi="Times New Roman" w:cs="Times New Roman"/>
                <w:b/>
                <w:bCs/>
                <w:sz w:val="28"/>
                <w:szCs w:val="28"/>
                <w:lang w:val="de-DE"/>
              </w:rPr>
              <w:t>TM. BAN THƯỜNG VỤ</w:t>
            </w:r>
          </w:p>
          <w:p w14:paraId="6DD79C88" w14:textId="77777777" w:rsidR="009C5057" w:rsidRPr="00331EF2" w:rsidRDefault="009C5057" w:rsidP="00E53EF3">
            <w:pPr>
              <w:spacing w:after="0" w:line="240" w:lineRule="auto"/>
              <w:ind w:hanging="24"/>
              <w:jc w:val="center"/>
              <w:rPr>
                <w:rFonts w:ascii="Times New Roman" w:hAnsi="Times New Roman" w:cs="Times New Roman"/>
                <w:b/>
                <w:bCs/>
                <w:sz w:val="28"/>
                <w:szCs w:val="28"/>
                <w:lang w:val="de-DE"/>
              </w:rPr>
            </w:pPr>
            <w:r w:rsidRPr="00331EF2">
              <w:rPr>
                <w:rFonts w:ascii="Times New Roman" w:hAnsi="Times New Roman" w:cs="Times New Roman"/>
                <w:b/>
                <w:bCs/>
                <w:sz w:val="28"/>
                <w:szCs w:val="28"/>
                <w:lang w:val="de-DE"/>
              </w:rPr>
              <w:t>PHÓ CHỦ TỊCH THƯỜNG TRỰC</w:t>
            </w:r>
          </w:p>
          <w:p w14:paraId="039D0E23" w14:textId="77777777" w:rsidR="009C5057" w:rsidRPr="00331EF2" w:rsidRDefault="009C5057" w:rsidP="00E53EF3">
            <w:pPr>
              <w:spacing w:after="0" w:line="240" w:lineRule="auto"/>
              <w:ind w:hanging="24"/>
              <w:jc w:val="center"/>
              <w:rPr>
                <w:rFonts w:ascii="Times New Roman" w:hAnsi="Times New Roman" w:cs="Times New Roman"/>
                <w:sz w:val="28"/>
                <w:szCs w:val="28"/>
                <w:lang w:val="de-DE"/>
              </w:rPr>
            </w:pPr>
          </w:p>
          <w:p w14:paraId="3B340A97" w14:textId="77777777" w:rsidR="009C5057" w:rsidRPr="00331EF2" w:rsidRDefault="009C5057" w:rsidP="00E53EF3">
            <w:pPr>
              <w:spacing w:after="0" w:line="240" w:lineRule="auto"/>
              <w:ind w:hanging="24"/>
              <w:jc w:val="center"/>
              <w:rPr>
                <w:rFonts w:ascii="Times New Roman" w:hAnsi="Times New Roman" w:cs="Times New Roman"/>
                <w:sz w:val="28"/>
                <w:szCs w:val="28"/>
                <w:lang w:val="de-DE"/>
              </w:rPr>
            </w:pPr>
          </w:p>
          <w:p w14:paraId="56870D55" w14:textId="303FE670" w:rsidR="009C5057" w:rsidRPr="00331EF2" w:rsidRDefault="00FA6815" w:rsidP="00E53EF3">
            <w:pPr>
              <w:spacing w:after="0" w:line="240" w:lineRule="auto"/>
              <w:ind w:hanging="24"/>
              <w:jc w:val="center"/>
              <w:rPr>
                <w:rFonts w:ascii="Times New Roman" w:hAnsi="Times New Roman" w:cs="Times New Roman"/>
                <w:b/>
                <w:bCs/>
                <w:sz w:val="28"/>
                <w:szCs w:val="28"/>
                <w:lang w:val="de-DE"/>
              </w:rPr>
            </w:pPr>
            <w:r>
              <w:rPr>
                <w:rFonts w:ascii="Times New Roman" w:hAnsi="Times New Roman" w:cs="Times New Roman"/>
                <w:b/>
                <w:bCs/>
                <w:sz w:val="28"/>
                <w:szCs w:val="28"/>
                <w:lang w:val="de-DE"/>
              </w:rPr>
              <w:t>(Đã ký</w:t>
            </w:r>
            <w:r w:rsidR="007371B1">
              <w:rPr>
                <w:rFonts w:ascii="Times New Roman" w:hAnsi="Times New Roman" w:cs="Times New Roman"/>
                <w:b/>
                <w:bCs/>
                <w:sz w:val="28"/>
                <w:szCs w:val="28"/>
                <w:lang w:val="de-DE"/>
              </w:rPr>
              <w:t>)</w:t>
            </w:r>
          </w:p>
          <w:p w14:paraId="161764DA" w14:textId="77777777" w:rsidR="009C5057" w:rsidRPr="00331EF2" w:rsidRDefault="009C5057" w:rsidP="00E53EF3">
            <w:pPr>
              <w:spacing w:after="0" w:line="240" w:lineRule="auto"/>
              <w:ind w:hanging="24"/>
              <w:jc w:val="center"/>
              <w:rPr>
                <w:rFonts w:ascii="Times New Roman" w:hAnsi="Times New Roman" w:cs="Times New Roman"/>
                <w:b/>
                <w:bCs/>
                <w:sz w:val="28"/>
                <w:szCs w:val="28"/>
                <w:lang w:val="de-DE"/>
              </w:rPr>
            </w:pPr>
          </w:p>
          <w:p w14:paraId="6FD5A182" w14:textId="77777777" w:rsidR="009C5057" w:rsidRPr="00331EF2" w:rsidRDefault="009C5057" w:rsidP="00E53EF3">
            <w:pPr>
              <w:spacing w:after="0" w:line="240" w:lineRule="auto"/>
              <w:ind w:hanging="24"/>
              <w:jc w:val="center"/>
              <w:rPr>
                <w:rFonts w:ascii="Times New Roman" w:hAnsi="Times New Roman" w:cs="Times New Roman"/>
                <w:b/>
                <w:bCs/>
                <w:sz w:val="28"/>
                <w:szCs w:val="28"/>
                <w:lang w:val="de-DE"/>
              </w:rPr>
            </w:pPr>
          </w:p>
          <w:p w14:paraId="71A1E35F" w14:textId="24DC4BF1" w:rsidR="009C5057" w:rsidRPr="00331EF2" w:rsidRDefault="0058375B" w:rsidP="0058375B">
            <w:pPr>
              <w:spacing w:after="0" w:line="240" w:lineRule="auto"/>
              <w:ind w:hanging="24"/>
              <w:rPr>
                <w:rFonts w:ascii="Times New Roman" w:hAnsi="Times New Roman" w:cs="Times New Roman"/>
                <w:b/>
                <w:bCs/>
                <w:szCs w:val="28"/>
                <w:lang w:val="de-DE"/>
              </w:rPr>
            </w:pPr>
            <w:r>
              <w:rPr>
                <w:rFonts w:ascii="Times New Roman" w:hAnsi="Times New Roman" w:cs="Times New Roman"/>
                <w:b/>
                <w:bCs/>
                <w:sz w:val="28"/>
                <w:szCs w:val="28"/>
                <w:lang w:val="de-DE"/>
              </w:rPr>
              <w:t xml:space="preserve">                    </w:t>
            </w:r>
            <w:r w:rsidR="00EE1678">
              <w:rPr>
                <w:rFonts w:ascii="Times New Roman" w:hAnsi="Times New Roman" w:cs="Times New Roman"/>
                <w:b/>
                <w:bCs/>
                <w:sz w:val="28"/>
                <w:szCs w:val="28"/>
                <w:lang w:val="vi-VN"/>
              </w:rPr>
              <w:t xml:space="preserve">  </w:t>
            </w:r>
            <w:r>
              <w:rPr>
                <w:rFonts w:ascii="Times New Roman" w:hAnsi="Times New Roman" w:cs="Times New Roman"/>
                <w:b/>
                <w:bCs/>
                <w:sz w:val="28"/>
                <w:szCs w:val="28"/>
                <w:lang w:val="de-DE"/>
              </w:rPr>
              <w:t xml:space="preserve"> Nguyễn Thị Lý</w:t>
            </w:r>
          </w:p>
        </w:tc>
      </w:tr>
    </w:tbl>
    <w:p w14:paraId="173755C9" w14:textId="77777777" w:rsidR="009C5057" w:rsidRPr="00331EF2" w:rsidRDefault="009C5057" w:rsidP="009C5057">
      <w:pPr>
        <w:spacing w:before="120" w:after="120" w:line="240" w:lineRule="auto"/>
        <w:contextualSpacing/>
        <w:jc w:val="both"/>
        <w:rPr>
          <w:rFonts w:ascii="Times New Roman" w:hAnsi="Times New Roman" w:cs="Times New Roman"/>
          <w:iCs/>
          <w:lang w:val="de-DE"/>
        </w:rPr>
      </w:pPr>
    </w:p>
    <w:p w14:paraId="40E2B06C" w14:textId="77777777" w:rsidR="009C5057" w:rsidRPr="00331EF2" w:rsidRDefault="009C5057" w:rsidP="009C5057">
      <w:pPr>
        <w:spacing w:after="0" w:line="340" w:lineRule="exact"/>
        <w:contextualSpacing/>
        <w:rPr>
          <w:rStyle w:val="Emphasis"/>
          <w:rFonts w:ascii="Times New Roman" w:hAnsi="Times New Roman" w:cs="Times New Roman"/>
          <w:i w:val="0"/>
          <w:lang w:val="de-DE"/>
        </w:rPr>
      </w:pPr>
      <w:r w:rsidRPr="00331EF2">
        <w:rPr>
          <w:rFonts w:ascii="Times New Roman" w:hAnsi="Times New Roman" w:cs="Times New Roman"/>
          <w:szCs w:val="28"/>
          <w:lang w:val="it-IT"/>
        </w:rPr>
        <w:t xml:space="preserve"> </w:t>
      </w:r>
    </w:p>
    <w:p w14:paraId="5397061C" w14:textId="77777777" w:rsidR="00311823" w:rsidRPr="00331EF2" w:rsidRDefault="00311823">
      <w:pPr>
        <w:rPr>
          <w:rFonts w:ascii="Times New Roman" w:hAnsi="Times New Roman" w:cs="Times New Roman"/>
        </w:rPr>
      </w:pPr>
    </w:p>
    <w:sectPr w:rsidR="00311823" w:rsidRPr="00331EF2" w:rsidSect="00F219F8">
      <w:footerReference w:type="default" r:id="rId6"/>
      <w:pgSz w:w="11907" w:h="16840" w:code="9"/>
      <w:pgMar w:top="851" w:right="851" w:bottom="397" w:left="1418"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61D87" w14:textId="77777777" w:rsidR="00103EDA" w:rsidRDefault="00103EDA">
      <w:pPr>
        <w:spacing w:after="0" w:line="240" w:lineRule="auto"/>
      </w:pPr>
      <w:r>
        <w:separator/>
      </w:r>
    </w:p>
  </w:endnote>
  <w:endnote w:type="continuationSeparator" w:id="0">
    <w:p w14:paraId="72C60689" w14:textId="77777777" w:rsidR="00103EDA" w:rsidRDefault="0010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881C0" w14:textId="07629FE3" w:rsidR="002E73F0" w:rsidRDefault="008B5FB0">
    <w:pPr>
      <w:pStyle w:val="Footer"/>
      <w:jc w:val="right"/>
    </w:pPr>
    <w:r>
      <w:fldChar w:fldCharType="begin"/>
    </w:r>
    <w:r>
      <w:instrText xml:space="preserve"> PAGE   \* MERGEFORMAT </w:instrText>
    </w:r>
    <w:r>
      <w:fldChar w:fldCharType="separate"/>
    </w:r>
    <w:r w:rsidR="00A0362F">
      <w:rPr>
        <w:noProof/>
      </w:rPr>
      <w:t>1</w:t>
    </w:r>
    <w:r>
      <w:fldChar w:fldCharType="end"/>
    </w:r>
  </w:p>
  <w:p w14:paraId="69167744" w14:textId="77777777" w:rsidR="002E73F0" w:rsidRDefault="002E73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6E567" w14:textId="77777777" w:rsidR="00103EDA" w:rsidRDefault="00103EDA">
      <w:pPr>
        <w:spacing w:after="0" w:line="240" w:lineRule="auto"/>
      </w:pPr>
      <w:r>
        <w:separator/>
      </w:r>
    </w:p>
  </w:footnote>
  <w:footnote w:type="continuationSeparator" w:id="0">
    <w:p w14:paraId="55A8E3A4" w14:textId="77777777" w:rsidR="00103EDA" w:rsidRDefault="00103E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57"/>
    <w:rsid w:val="0004382B"/>
    <w:rsid w:val="0005075A"/>
    <w:rsid w:val="000733F1"/>
    <w:rsid w:val="001006ED"/>
    <w:rsid w:val="00103EDA"/>
    <w:rsid w:val="001C2D69"/>
    <w:rsid w:val="002A413C"/>
    <w:rsid w:val="002E73F0"/>
    <w:rsid w:val="00311823"/>
    <w:rsid w:val="00331EF2"/>
    <w:rsid w:val="0039500B"/>
    <w:rsid w:val="004D2307"/>
    <w:rsid w:val="005427C9"/>
    <w:rsid w:val="0055738F"/>
    <w:rsid w:val="0058375B"/>
    <w:rsid w:val="00591979"/>
    <w:rsid w:val="00597721"/>
    <w:rsid w:val="005D1CFC"/>
    <w:rsid w:val="005D7630"/>
    <w:rsid w:val="00600A16"/>
    <w:rsid w:val="00637762"/>
    <w:rsid w:val="00691978"/>
    <w:rsid w:val="006E3355"/>
    <w:rsid w:val="007143E5"/>
    <w:rsid w:val="007371B1"/>
    <w:rsid w:val="00741AE7"/>
    <w:rsid w:val="00772A60"/>
    <w:rsid w:val="00841DAF"/>
    <w:rsid w:val="008912DA"/>
    <w:rsid w:val="008A0587"/>
    <w:rsid w:val="008B5FB0"/>
    <w:rsid w:val="0095483C"/>
    <w:rsid w:val="00964AA2"/>
    <w:rsid w:val="009B033A"/>
    <w:rsid w:val="009C5057"/>
    <w:rsid w:val="00A00D91"/>
    <w:rsid w:val="00A0362F"/>
    <w:rsid w:val="00A21EB5"/>
    <w:rsid w:val="00A74F02"/>
    <w:rsid w:val="00AC4B99"/>
    <w:rsid w:val="00B33BAD"/>
    <w:rsid w:val="00B65263"/>
    <w:rsid w:val="00BB07BB"/>
    <w:rsid w:val="00BC3897"/>
    <w:rsid w:val="00C00986"/>
    <w:rsid w:val="00C14673"/>
    <w:rsid w:val="00C9214E"/>
    <w:rsid w:val="00CC7C4D"/>
    <w:rsid w:val="00CF5A78"/>
    <w:rsid w:val="00D31C6A"/>
    <w:rsid w:val="00D86402"/>
    <w:rsid w:val="00DA6125"/>
    <w:rsid w:val="00DE6361"/>
    <w:rsid w:val="00DF4AB4"/>
    <w:rsid w:val="00E04BD0"/>
    <w:rsid w:val="00EA522F"/>
    <w:rsid w:val="00EA6C61"/>
    <w:rsid w:val="00EC092C"/>
    <w:rsid w:val="00EC3804"/>
    <w:rsid w:val="00EE1678"/>
    <w:rsid w:val="00EE6EC8"/>
    <w:rsid w:val="00F05839"/>
    <w:rsid w:val="00F219F8"/>
    <w:rsid w:val="00F54B93"/>
    <w:rsid w:val="00F73C94"/>
    <w:rsid w:val="00FA6815"/>
    <w:rsid w:val="00FD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0BC7"/>
  <w15:docId w15:val="{15662CF5-281F-4F66-8249-41A7E14B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9C5057"/>
    <w:pPr>
      <w:keepNext/>
      <w:spacing w:after="0" w:line="240" w:lineRule="auto"/>
      <w:jc w:val="center"/>
      <w:outlineLvl w:val="0"/>
    </w:pPr>
    <w:rPr>
      <w:rFonts w:ascii="Times New Roman" w:eastAsia="Times New Roman" w:hAnsi="Times New Roman" w:cs="Times New Roman"/>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C5057"/>
    <w:rPr>
      <w:rFonts w:asciiTheme="majorHAnsi" w:eastAsiaTheme="majorEastAsia" w:hAnsiTheme="majorHAnsi" w:cstheme="majorBidi"/>
      <w:color w:val="2E74B5" w:themeColor="accent1" w:themeShade="BF"/>
      <w:sz w:val="32"/>
      <w:szCs w:val="32"/>
    </w:rPr>
  </w:style>
  <w:style w:type="character" w:customStyle="1" w:styleId="Heading1Char1">
    <w:name w:val="Heading 1 Char1"/>
    <w:link w:val="Heading1"/>
    <w:uiPriority w:val="9"/>
    <w:rsid w:val="009C5057"/>
    <w:rPr>
      <w:rFonts w:ascii="Times New Roman" w:eastAsia="Times New Roman" w:hAnsi="Times New Roman" w:cs="Times New Roman"/>
      <w:b/>
      <w:bCs/>
      <w:sz w:val="26"/>
      <w:szCs w:val="24"/>
      <w:lang w:val="x-none" w:eastAsia="x-none"/>
    </w:rPr>
  </w:style>
  <w:style w:type="character" w:styleId="Emphasis">
    <w:name w:val="Emphasis"/>
    <w:uiPriority w:val="20"/>
    <w:qFormat/>
    <w:rsid w:val="009C5057"/>
    <w:rPr>
      <w:i/>
      <w:iCs/>
    </w:rPr>
  </w:style>
  <w:style w:type="paragraph" w:styleId="Footer">
    <w:name w:val="footer"/>
    <w:basedOn w:val="Normal"/>
    <w:link w:val="FooterChar"/>
    <w:uiPriority w:val="99"/>
    <w:unhideWhenUsed/>
    <w:rsid w:val="009C5057"/>
    <w:pPr>
      <w:tabs>
        <w:tab w:val="center" w:pos="4680"/>
        <w:tab w:val="right" w:pos="9360"/>
      </w:tabs>
      <w:spacing w:after="200" w:line="276" w:lineRule="auto"/>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uiPriority w:val="99"/>
    <w:rsid w:val="009C5057"/>
    <w:rPr>
      <w:rFonts w:ascii="Times New Roman" w:eastAsia="Calibri" w:hAnsi="Times New Roman" w:cs="Times New Roman"/>
      <w:sz w:val="28"/>
      <w:lang w:val="x-none" w:eastAsia="x-none"/>
    </w:rPr>
  </w:style>
  <w:style w:type="character" w:styleId="Hyperlink">
    <w:name w:val="Hyperlink"/>
    <w:basedOn w:val="DefaultParagraphFont"/>
    <w:uiPriority w:val="99"/>
    <w:unhideWhenUsed/>
    <w:rsid w:val="001006ED"/>
    <w:rPr>
      <w:color w:val="0563C1" w:themeColor="hyperlink"/>
      <w:u w:val="single"/>
    </w:rPr>
  </w:style>
  <w:style w:type="paragraph" w:styleId="ListParagraph">
    <w:name w:val="List Paragraph"/>
    <w:basedOn w:val="Normal"/>
    <w:uiPriority w:val="34"/>
    <w:qFormat/>
    <w:rsid w:val="0095483C"/>
    <w:pPr>
      <w:ind w:left="720"/>
      <w:contextualSpacing/>
    </w:pPr>
  </w:style>
  <w:style w:type="paragraph" w:styleId="BalloonText">
    <w:name w:val="Balloon Text"/>
    <w:basedOn w:val="Normal"/>
    <w:link w:val="BalloonTextChar"/>
    <w:uiPriority w:val="99"/>
    <w:semiHidden/>
    <w:unhideWhenUsed/>
    <w:rsid w:val="00331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75</cp:revision>
  <cp:lastPrinted>2021-04-07T01:45:00Z</cp:lastPrinted>
  <dcterms:created xsi:type="dcterms:W3CDTF">2023-11-02T03:22:00Z</dcterms:created>
  <dcterms:modified xsi:type="dcterms:W3CDTF">2023-11-02T03:32:00Z</dcterms:modified>
</cp:coreProperties>
</file>